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7FA6" w14:textId="3D922DA9" w:rsidR="00C67D24" w:rsidRDefault="00C67D24">
      <w:pPr>
        <w:rPr>
          <w:lang w:val="en-GB"/>
        </w:rPr>
      </w:pPr>
      <w:r>
        <w:rPr>
          <w:lang w:val="en-GB"/>
        </w:rPr>
        <w:t>The piece represents that not all looks are images of a person’s true nature.</w:t>
      </w:r>
      <w:r>
        <w:rPr>
          <w:lang w:val="en-GB"/>
        </w:rPr>
        <w:br/>
        <w:t>The Angel is shown with a blank face, horns and a sign covering their eyes with the word ‘Sinner’ written over it. The blank face represents the deceitfulness and misguidance one can lean on as a result of only judging a person’s personality over how they look and act and not truly trying to see past it.</w:t>
      </w:r>
    </w:p>
    <w:p w14:paraId="7E678C3B" w14:textId="4AA5EEF3" w:rsidR="00C67D24" w:rsidRPr="00C67D24" w:rsidRDefault="00C67D24">
      <w:pPr>
        <w:rPr>
          <w:lang w:val="en-GB"/>
        </w:rPr>
      </w:pPr>
      <w:r>
        <w:rPr>
          <w:lang w:val="en-GB"/>
        </w:rPr>
        <w:t>The Devil is also shown with a blank face, halo and sign over the eyes with the word ‘Saint’ written. This can be perceived in many different aspects but the way I as an artist wish to portray it is that the people who are judged, let down and used are the ones who can be hurt and made to be the bad guy but instead truly just hold good intentions towards other people.</w:t>
      </w:r>
      <w:r>
        <w:rPr>
          <w:lang w:val="en-GB"/>
        </w:rPr>
        <w:br/>
      </w:r>
      <w:r>
        <w:rPr>
          <w:lang w:val="en-GB"/>
        </w:rPr>
        <w:br/>
        <w:t>The message behind the piece is that despite if someone looks and acts well, they can still be manipulative and untruthful and that even the most kind- hearted and good- willed people, can be turned into something bad just by perspective.</w:t>
      </w:r>
    </w:p>
    <w:sectPr w:rsidR="00C67D24" w:rsidRPr="00C67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24"/>
    <w:rsid w:val="00C67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4B82"/>
  <w15:chartTrackingRefBased/>
  <w15:docId w15:val="{CC29B443-6A73-47FC-AAC5-FC14D0F7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402BC3-22C4-4BCA-88B3-092344DAE084}"/>
</file>

<file path=customXml/itemProps2.xml><?xml version="1.0" encoding="utf-8"?>
<ds:datastoreItem xmlns:ds="http://schemas.openxmlformats.org/officeDocument/2006/customXml" ds:itemID="{B71B2934-6502-4352-9DBA-3390686622CE}"/>
</file>

<file path=customXml/itemProps3.xml><?xml version="1.0" encoding="utf-8"?>
<ds:datastoreItem xmlns:ds="http://schemas.openxmlformats.org/officeDocument/2006/customXml" ds:itemID="{DEBC7CCE-37CF-471E-819F-F9D227FB1836}"/>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Kyrah Parkinson</dc:creator>
  <cp:keywords/>
  <dc:description/>
  <cp:lastModifiedBy>Kyrah Parkinson</cp:lastModifiedBy>
  <cp:revision>1</cp:revision>
  <dcterms:created xsi:type="dcterms:W3CDTF">2022-10-10T23:00:00Z</dcterms:created>
  <dcterms:modified xsi:type="dcterms:W3CDTF">2022-10-10T23:07:00Z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