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9379" w14:textId="3DC4B013" w:rsidR="00D13A7C" w:rsidRDefault="008464DE">
      <w:r>
        <w:t xml:space="preserve">The Artwork created was inspired by the EKKA fireworks display. In class we had to create a design on Adobe Illustrator that was inspired of the EKKA. For me the fireworks are my highlight of the EKKA and I decided to showcase this. In my Artwork the tools on Adobe Illustrator were used I also used the gradient tool to colour the fireworks. The colours chosen for the gradient are contrasting colours. I believe my artwork should be considered for the online gallery of student works because it is unique and designed well. </w:t>
      </w:r>
    </w:p>
    <w:p w14:paraId="3DA39B19" w14:textId="592ABE41" w:rsidR="008464DE" w:rsidRDefault="008464DE">
      <w:r>
        <w:t xml:space="preserve">-Esther Henley (BRISBANE ADVENTIST COLLEGE). </w:t>
      </w:r>
    </w:p>
    <w:sectPr w:rsidR="0084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DE"/>
    <w:rsid w:val="008464DE"/>
    <w:rsid w:val="00D1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856E"/>
  <w15:chartTrackingRefBased/>
  <w15:docId w15:val="{70FA8EE6-7745-451A-846E-33FC653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11DE3E-CB55-42C2-B98C-E3270B954D9C}"/>
</file>

<file path=customXml/itemProps2.xml><?xml version="1.0" encoding="utf-8"?>
<ds:datastoreItem xmlns:ds="http://schemas.openxmlformats.org/officeDocument/2006/customXml" ds:itemID="{5AEC196F-8E97-4385-823D-2732B0E1966D}"/>
</file>

<file path=customXml/itemProps3.xml><?xml version="1.0" encoding="utf-8"?>
<ds:datastoreItem xmlns:ds="http://schemas.openxmlformats.org/officeDocument/2006/customXml" ds:itemID="{A8738D25-77BD-4956-9995-EBEA8CCE8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Henley</dc:creator>
  <cp:keywords/>
  <dc:description/>
  <cp:lastModifiedBy>Esther Henley</cp:lastModifiedBy>
  <cp:revision>1</cp:revision>
  <dcterms:created xsi:type="dcterms:W3CDTF">2022-10-09T23:20:00Z</dcterms:created>
  <dcterms:modified xsi:type="dcterms:W3CDTF">2022-10-09T23:26:00Z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