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F62E" w14:textId="29A56B3B" w:rsidR="00B531A5" w:rsidRPr="00B531A5" w:rsidRDefault="00B531A5" w:rsidP="00B531A5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 w:rsidRPr="00B531A5">
        <w:rPr>
          <w:b/>
          <w:bCs/>
          <w:i/>
          <w:iCs/>
          <w:sz w:val="32"/>
          <w:szCs w:val="32"/>
        </w:rPr>
        <w:t>Fernando Lyrics:</w:t>
      </w:r>
    </w:p>
    <w:p w14:paraId="0B96DC3A" w14:textId="2A91B246" w:rsidR="00B531A5" w:rsidRPr="00B531A5" w:rsidRDefault="00B531A5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  <w:r w:rsidRPr="00B531A5">
        <w:rPr>
          <w:rFonts w:ascii="Calibri" w:eastAsia="Times New Roman" w:hAnsi="Calibri" w:cs="Calibri"/>
          <w:color w:val="202124"/>
          <w:lang w:val="en-AU"/>
        </w:rPr>
        <w:t xml:space="preserve">Can you hear the </w:t>
      </w:r>
      <w:proofErr w:type="gramStart"/>
      <w:r w:rsidRPr="00B531A5">
        <w:rPr>
          <w:rFonts w:ascii="Calibri" w:eastAsia="Times New Roman" w:hAnsi="Calibri" w:cs="Calibri"/>
          <w:color w:val="202124"/>
          <w:lang w:val="en-AU"/>
        </w:rPr>
        <w:t>drums</w:t>
      </w:r>
      <w:proofErr w:type="gramEnd"/>
      <w:r w:rsidRPr="00B531A5">
        <w:rPr>
          <w:rFonts w:ascii="Calibri" w:eastAsia="Times New Roman" w:hAnsi="Calibri" w:cs="Calibri"/>
          <w:color w:val="202124"/>
          <w:lang w:val="en-AU"/>
        </w:rPr>
        <w:t xml:space="preserve"> Fernando?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remember long ago another starry night like this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In the firelight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You were humming to yourself and softly strumming your guitar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could hear the distant drums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And sounds of bugle calls were coming from afar</w:t>
      </w:r>
    </w:p>
    <w:p w14:paraId="358B4B74" w14:textId="77777777" w:rsidR="00B531A5" w:rsidRPr="00B531A5" w:rsidRDefault="00B531A5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  <w:r w:rsidRPr="00B531A5">
        <w:rPr>
          <w:rFonts w:ascii="Calibri" w:eastAsia="Times New Roman" w:hAnsi="Calibri" w:cs="Calibri"/>
          <w:color w:val="202124"/>
          <w:lang w:val="en-AU"/>
        </w:rPr>
        <w:t>They were closer now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Every hour every minute seemed to last eternally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was so afraid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We were young and full of life and none of us prepared to die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And I'm not ashamed to say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 roar of guns and cannons almost made me cry</w:t>
      </w:r>
    </w:p>
    <w:p w14:paraId="3BDA6553" w14:textId="77777777" w:rsidR="00B531A5" w:rsidRPr="00B531A5" w:rsidRDefault="00B531A5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  <w:r w:rsidRPr="00B531A5">
        <w:rPr>
          <w:rFonts w:ascii="Calibri" w:eastAsia="Times New Roman" w:hAnsi="Calibri" w:cs="Calibri"/>
          <w:color w:val="202124"/>
          <w:lang w:val="en-AU"/>
        </w:rPr>
        <w:t>There was something in the air that night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 stars were bright,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They were shining there for you and me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For liberty,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Though I never thought that we could lose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There's no regret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If I had to do the same again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would, my friend,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If I had to do the same again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would, my friend, Fernando</w:t>
      </w:r>
    </w:p>
    <w:p w14:paraId="446E063B" w14:textId="77777777" w:rsidR="00B531A5" w:rsidRPr="00B531A5" w:rsidRDefault="00B531A5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  <w:r w:rsidRPr="00B531A5">
        <w:rPr>
          <w:rFonts w:ascii="Calibri" w:eastAsia="Times New Roman" w:hAnsi="Calibri" w:cs="Calibri"/>
          <w:color w:val="202124"/>
          <w:lang w:val="en-AU"/>
        </w:rPr>
        <w:t>Now we're old and grey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And since many years I haven't seen a rifle in your hand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 xml:space="preserve">Can you hear the </w:t>
      </w:r>
      <w:proofErr w:type="gramStart"/>
      <w:r w:rsidRPr="00B531A5">
        <w:rPr>
          <w:rFonts w:ascii="Calibri" w:eastAsia="Times New Roman" w:hAnsi="Calibri" w:cs="Calibri"/>
          <w:color w:val="202124"/>
          <w:lang w:val="en-AU"/>
        </w:rPr>
        <w:t>drums</w:t>
      </w:r>
      <w:proofErr w:type="gramEnd"/>
      <w:r w:rsidRPr="00B531A5">
        <w:rPr>
          <w:rFonts w:ascii="Calibri" w:eastAsia="Times New Roman" w:hAnsi="Calibri" w:cs="Calibri"/>
          <w:color w:val="202124"/>
          <w:lang w:val="en-AU"/>
        </w:rPr>
        <w:t xml:space="preserve"> Fernando?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Do you still recall the frightful night we crossed the Rio Grande?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can see it in your eyes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How proud you were to fight for freedom in this land</w:t>
      </w:r>
    </w:p>
    <w:p w14:paraId="4BF1E08C" w14:textId="77777777" w:rsidR="00B531A5" w:rsidRPr="00B531A5" w:rsidRDefault="00B531A5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  <w:r w:rsidRPr="00B531A5">
        <w:rPr>
          <w:rFonts w:ascii="Calibri" w:eastAsia="Times New Roman" w:hAnsi="Calibri" w:cs="Calibri"/>
          <w:color w:val="202124"/>
          <w:lang w:val="en-AU"/>
        </w:rPr>
        <w:t>There was something in the air that night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 stars were bright,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They were shining there for you and me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For liberty, Fernando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Though I never thought that we could lose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There's no regret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If I had to do the same again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would, my friend, Fernando</w:t>
      </w:r>
    </w:p>
    <w:p w14:paraId="19402FE8" w14:textId="4F270F21" w:rsidR="00B531A5" w:rsidRDefault="00B531A5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  <w:r w:rsidRPr="00B531A5">
        <w:rPr>
          <w:rFonts w:ascii="Calibri" w:eastAsia="Times New Roman" w:hAnsi="Calibri" w:cs="Calibri"/>
          <w:color w:val="202124"/>
          <w:lang w:val="en-AU"/>
        </w:rPr>
        <w:t>Yes, if I had to do the same again</w:t>
      </w:r>
      <w:r w:rsidRPr="00B531A5">
        <w:rPr>
          <w:rFonts w:ascii="Calibri" w:eastAsia="Times New Roman" w:hAnsi="Calibri" w:cs="Calibri"/>
          <w:color w:val="202124"/>
          <w:lang w:val="en-AU"/>
        </w:rPr>
        <w:br/>
        <w:t>I would, my friend, Fernando...</w:t>
      </w:r>
    </w:p>
    <w:p w14:paraId="287C3DC8" w14:textId="77777777" w:rsidR="00674D69" w:rsidRPr="00B531A5" w:rsidRDefault="00674D69" w:rsidP="00674D69">
      <w:pPr>
        <w:shd w:val="clear" w:color="auto" w:fill="FFFFFF"/>
        <w:jc w:val="center"/>
        <w:rPr>
          <w:rFonts w:ascii="Calibri" w:eastAsia="Times New Roman" w:hAnsi="Calibri" w:cs="Calibri"/>
          <w:color w:val="202124"/>
          <w:lang w:val="en-AU"/>
        </w:rPr>
      </w:pPr>
    </w:p>
    <w:p w14:paraId="1FE55F78" w14:textId="5DB04A81" w:rsidR="00B531A5" w:rsidRPr="00674D69" w:rsidRDefault="00674D69" w:rsidP="00674D69">
      <w:pPr>
        <w:pStyle w:val="ListParagraph"/>
        <w:numPr>
          <w:ilvl w:val="0"/>
          <w:numId w:val="4"/>
        </w:numPr>
      </w:pPr>
      <w:r w:rsidRPr="00674D69">
        <w:rPr>
          <w:i/>
          <w:iCs/>
        </w:rPr>
        <w:t>ABBA, 1975</w:t>
      </w:r>
    </w:p>
    <w:p w14:paraId="3CFC2E15" w14:textId="3180A642" w:rsidR="00B531A5" w:rsidRDefault="00B531A5">
      <w:pPr>
        <w:rPr>
          <w:b/>
          <w:bCs/>
          <w:sz w:val="36"/>
          <w:szCs w:val="36"/>
          <w:u w:val="single"/>
        </w:rPr>
      </w:pPr>
    </w:p>
    <w:p w14:paraId="2F770885" w14:textId="048EA84B" w:rsidR="00B531A5" w:rsidRDefault="00B531A5">
      <w:pPr>
        <w:rPr>
          <w:b/>
          <w:bCs/>
          <w:sz w:val="36"/>
          <w:szCs w:val="36"/>
          <w:u w:val="single"/>
        </w:rPr>
      </w:pPr>
    </w:p>
    <w:p w14:paraId="6FDAEDC8" w14:textId="3CE0F5C3" w:rsidR="00B531A5" w:rsidRDefault="00B531A5">
      <w:pPr>
        <w:rPr>
          <w:b/>
          <w:bCs/>
          <w:sz w:val="36"/>
          <w:szCs w:val="36"/>
          <w:u w:val="single"/>
        </w:rPr>
      </w:pPr>
    </w:p>
    <w:p w14:paraId="454EF297" w14:textId="77777777" w:rsidR="00722297" w:rsidRDefault="00722297">
      <w:pPr>
        <w:rPr>
          <w:b/>
          <w:bCs/>
          <w:sz w:val="36"/>
          <w:szCs w:val="36"/>
          <w:u w:val="single"/>
        </w:rPr>
      </w:pPr>
    </w:p>
    <w:p w14:paraId="1831353D" w14:textId="31763BEA" w:rsidR="003B13DB" w:rsidRPr="003B13DB" w:rsidRDefault="003B13DB" w:rsidP="003B13D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3B13DB">
        <w:rPr>
          <w:b/>
          <w:bCs/>
          <w:sz w:val="36"/>
          <w:szCs w:val="36"/>
          <w:u w:val="single"/>
        </w:rPr>
        <w:lastRenderedPageBreak/>
        <w:t>Guillermo</w:t>
      </w:r>
    </w:p>
    <w:p w14:paraId="3D67902A" w14:textId="13680269" w:rsidR="001546FF" w:rsidRDefault="00BA1C65" w:rsidP="00B00F54">
      <w:pPr>
        <w:spacing w:line="360" w:lineRule="auto"/>
      </w:pPr>
      <w:r>
        <w:t>“When we’re all alone, living in a pause among the conflict, doesn’t it seem like the stars are shining for you and me?”</w:t>
      </w:r>
    </w:p>
    <w:p w14:paraId="04788213" w14:textId="77777777" w:rsidR="00E34D11" w:rsidRDefault="00865AD1" w:rsidP="002A0D6E">
      <w:pPr>
        <w:spacing w:line="360" w:lineRule="auto"/>
        <w:ind w:firstLine="720"/>
      </w:pPr>
      <w:r>
        <w:t xml:space="preserve">My question hangs in the air as </w:t>
      </w:r>
      <w:r w:rsidR="00BA1C65">
        <w:t xml:space="preserve">Fernando </w:t>
      </w:r>
      <w:r w:rsidR="009C2882">
        <w:t xml:space="preserve">stops playing his guitar and </w:t>
      </w:r>
      <w:r w:rsidR="00BA1C65">
        <w:t>glances at the galaxy dancing around us.</w:t>
      </w:r>
      <w:r>
        <w:t xml:space="preserve"> </w:t>
      </w:r>
    </w:p>
    <w:p w14:paraId="511994E9" w14:textId="1BB18643" w:rsidR="00BA1C65" w:rsidRDefault="00BA1C65" w:rsidP="002A0D6E">
      <w:pPr>
        <w:spacing w:line="360" w:lineRule="auto"/>
        <w:ind w:firstLine="720"/>
      </w:pPr>
      <w:r>
        <w:t>“They’re shining there for liberty. We just happen to be here too.”</w:t>
      </w:r>
    </w:p>
    <w:p w14:paraId="5D728ABB" w14:textId="7B3C596B" w:rsidR="009C2882" w:rsidRDefault="00A40BA5" w:rsidP="00B00F54">
      <w:pPr>
        <w:spacing w:line="360" w:lineRule="auto"/>
        <w:ind w:firstLine="720"/>
      </w:pPr>
      <w:r>
        <w:t>His answer fills me with hope.</w:t>
      </w:r>
      <w:r w:rsidR="00B00F54">
        <w:t xml:space="preserve"> </w:t>
      </w:r>
      <w:r w:rsidR="00ED16B5">
        <w:t>Fernando</w:t>
      </w:r>
      <w:r w:rsidR="00BA1C65">
        <w:t xml:space="preserve"> </w:t>
      </w:r>
      <w:r w:rsidR="009C2882">
        <w:t>starts plucking at the guitar strings. T</w:t>
      </w:r>
      <w:r w:rsidR="00BA1C65">
        <w:t>hey oblige, a lilting melody float</w:t>
      </w:r>
      <w:r w:rsidR="009C2882">
        <w:t>ing</w:t>
      </w:r>
      <w:r w:rsidR="00BA1C65">
        <w:t xml:space="preserve"> on the air around us. It’s a nice change to the roar of the guns and canons. </w:t>
      </w:r>
      <w:r w:rsidR="009C2882">
        <w:t>My eyes follow the constellations twinkling in the sky</w:t>
      </w:r>
      <w:r w:rsidR="00ED29CB">
        <w:t>.</w:t>
      </w:r>
      <w:r w:rsidR="009C2882">
        <w:t xml:space="preserve"> Fernando’s wise words</w:t>
      </w:r>
      <w:r w:rsidR="001546FF">
        <w:t xml:space="preserve">, </w:t>
      </w:r>
      <w:r w:rsidR="001546FF">
        <w:rPr>
          <w:i/>
        </w:rPr>
        <w:t>they’re shining there for liberty,</w:t>
      </w:r>
      <w:r w:rsidR="009C2882">
        <w:t xml:space="preserve"> echo in my head. I </w:t>
      </w:r>
      <w:r w:rsidR="00572CF7">
        <w:t>am</w:t>
      </w:r>
      <w:r w:rsidR="009C2882">
        <w:t xml:space="preserve"> </w:t>
      </w:r>
      <w:r w:rsidR="001546FF">
        <w:t xml:space="preserve">part of the liberty, fighting for freedom in this land. </w:t>
      </w:r>
      <w:r w:rsidR="00AA039D">
        <w:t xml:space="preserve">Gulping down the rest of the whiskey, I glance </w:t>
      </w:r>
      <w:r w:rsidR="001546FF">
        <w:t xml:space="preserve">at mi amigos </w:t>
      </w:r>
      <w:r w:rsidR="001546FF">
        <w:rPr>
          <w:rStyle w:val="FootnoteReference"/>
        </w:rPr>
        <w:footnoteReference w:id="1"/>
      </w:r>
      <w:r w:rsidR="001546FF">
        <w:t xml:space="preserve"> face lit up with the glow from the embers.</w:t>
      </w:r>
    </w:p>
    <w:p w14:paraId="0E410AD8" w14:textId="0552210D" w:rsidR="009C2882" w:rsidRDefault="00106F58" w:rsidP="00401181">
      <w:pPr>
        <w:spacing w:line="360" w:lineRule="auto"/>
        <w:ind w:firstLine="720"/>
      </w:pPr>
      <w:r>
        <w:t>“</w:t>
      </w:r>
      <w:r w:rsidR="00C95F89">
        <w:t>Big</w:t>
      </w:r>
      <w:r>
        <w:t xml:space="preserve"> day tomorrow</w:t>
      </w:r>
      <w:r w:rsidR="001546FF">
        <w:t xml:space="preserve">, </w:t>
      </w:r>
      <w:r>
        <w:t>Fernando. Do you really think we can do it?”</w:t>
      </w:r>
    </w:p>
    <w:p w14:paraId="7049AAF3" w14:textId="2A470063" w:rsidR="00106F58" w:rsidRDefault="00106F58" w:rsidP="00F67BED">
      <w:pPr>
        <w:spacing w:line="360" w:lineRule="auto"/>
        <w:ind w:firstLine="720"/>
      </w:pPr>
      <w:r>
        <w:t xml:space="preserve">“I have no idea. I don’t want to die, but I don’t want our country to be trapped like this. </w:t>
      </w:r>
      <w:r w:rsidR="004D4ABA">
        <w:t xml:space="preserve">No one knows </w:t>
      </w:r>
      <w:r>
        <w:t>what’s waiting on the other</w:t>
      </w:r>
      <w:r w:rsidR="004D5B70">
        <w:t xml:space="preserve"> </w:t>
      </w:r>
      <w:r>
        <w:t>side of the Rio Grande</w:t>
      </w:r>
      <w:r w:rsidR="005838AA">
        <w:t>,</w:t>
      </w:r>
      <w:r w:rsidR="004D4ABA">
        <w:t xml:space="preserve"> Guillermo</w:t>
      </w:r>
      <w:r>
        <w:t>. But we have to do it. We can’t let everyone down.”</w:t>
      </w:r>
    </w:p>
    <w:p w14:paraId="0C259EB8" w14:textId="157EF487" w:rsidR="001546FF" w:rsidRDefault="00106F58" w:rsidP="00401181">
      <w:pPr>
        <w:spacing w:line="360" w:lineRule="auto"/>
        <w:ind w:firstLine="720"/>
      </w:pPr>
      <w:r>
        <w:t>“But, what if – “</w:t>
      </w:r>
    </w:p>
    <w:p w14:paraId="77BDF04E" w14:textId="3CB2CA00" w:rsidR="001546FF" w:rsidRDefault="00106F58" w:rsidP="00401181">
      <w:pPr>
        <w:spacing w:line="360" w:lineRule="auto"/>
        <w:ind w:firstLine="720"/>
      </w:pPr>
      <w:r>
        <w:t xml:space="preserve">My sentence </w:t>
      </w:r>
      <w:r w:rsidR="00572CF7">
        <w:t>is</w:t>
      </w:r>
      <w:r>
        <w:t xml:space="preserve"> cut off by the sound of bugle calls and</w:t>
      </w:r>
      <w:r w:rsidR="00861933">
        <w:t xml:space="preserve"> distant</w:t>
      </w:r>
      <w:r>
        <w:t xml:space="preserve"> drums. </w:t>
      </w:r>
      <w:r w:rsidR="001546FF">
        <w:t>Scrambling to attention, we</w:t>
      </w:r>
      <w:r>
        <w:t xml:space="preserve"> search the horizon for a sign of humanity. We </w:t>
      </w:r>
      <w:r w:rsidR="00F67BED">
        <w:t>stand</w:t>
      </w:r>
      <w:r>
        <w:t>, stock still watching and listening</w:t>
      </w:r>
      <w:r w:rsidR="001546FF">
        <w:t xml:space="preserve"> as the sound grows</w:t>
      </w:r>
      <w:r>
        <w:t xml:space="preserve">. Every </w:t>
      </w:r>
      <w:r w:rsidR="00047B38">
        <w:t>moment</w:t>
      </w:r>
      <w:r>
        <w:t>, every minute seem</w:t>
      </w:r>
      <w:r w:rsidR="00572CF7">
        <w:t xml:space="preserve">s </w:t>
      </w:r>
      <w:r>
        <w:t xml:space="preserve">to last </w:t>
      </w:r>
      <w:r w:rsidR="004D5B70">
        <w:t xml:space="preserve">for an eternity </w:t>
      </w:r>
      <w:r>
        <w:t xml:space="preserve">but they </w:t>
      </w:r>
      <w:r w:rsidR="00D55E0B">
        <w:t>don’t</w:t>
      </w:r>
      <w:r>
        <w:t xml:space="preserve"> come near our small fire. Fernando s</w:t>
      </w:r>
      <w:r w:rsidR="00572CF7">
        <w:t>i</w:t>
      </w:r>
      <w:r>
        <w:t>t</w:t>
      </w:r>
      <w:r w:rsidR="00572CF7">
        <w:t>s</w:t>
      </w:r>
      <w:r>
        <w:t xml:space="preserve"> back dow</w:t>
      </w:r>
      <w:r w:rsidR="00BF6C37">
        <w:t>n, his eyes still shift</w:t>
      </w:r>
      <w:r w:rsidR="004D5B70">
        <w:t>ing</w:t>
      </w:r>
      <w:r w:rsidR="00BF6C37">
        <w:t xml:space="preserve"> from left to right. </w:t>
      </w:r>
      <w:r w:rsidR="001546FF">
        <w:t>He slump</w:t>
      </w:r>
      <w:r w:rsidR="00572CF7">
        <w:t xml:space="preserve">s </w:t>
      </w:r>
      <w:r w:rsidR="001546FF">
        <w:t xml:space="preserve">back, trying to be brave, </w:t>
      </w:r>
      <w:r w:rsidR="00BF6C37">
        <w:t>but I know h</w:t>
      </w:r>
      <w:r w:rsidR="00572CF7">
        <w:t>e’s</w:t>
      </w:r>
      <w:r w:rsidR="00BF6C37">
        <w:t xml:space="preserve"> scared. </w:t>
      </w:r>
      <w:r w:rsidR="00C01AAD">
        <w:t>Personally, I</w:t>
      </w:r>
      <w:r w:rsidR="00572CF7">
        <w:t xml:space="preserve">’m </w:t>
      </w:r>
      <w:r w:rsidR="00C01AAD">
        <w:t xml:space="preserve">terrified. But, just like he, I </w:t>
      </w:r>
      <w:r w:rsidR="00194EA9">
        <w:t>can’t</w:t>
      </w:r>
      <w:r w:rsidR="00C01AAD">
        <w:t xml:space="preserve"> </w:t>
      </w:r>
      <w:r w:rsidR="002B6468">
        <w:t>speak of the fear.</w:t>
      </w:r>
      <w:r w:rsidR="00C01AAD">
        <w:t xml:space="preserve"> </w:t>
      </w:r>
      <w:r>
        <w:t>Maybe one day, when we’re older, I’ll be able to</w:t>
      </w:r>
      <w:r w:rsidR="001546FF">
        <w:t xml:space="preserve"> speak honestly. </w:t>
      </w:r>
      <w:r>
        <w:t>But not tonight.</w:t>
      </w:r>
      <w:r w:rsidR="0079475B">
        <w:t xml:space="preserve"> I’m brought back to</w:t>
      </w:r>
      <w:r w:rsidR="00470DB2">
        <w:t xml:space="preserve"> </w:t>
      </w:r>
      <w:r w:rsidR="00B429A5">
        <w:t>the present</w:t>
      </w:r>
      <w:r w:rsidR="0079475B">
        <w:t xml:space="preserve"> by </w:t>
      </w:r>
      <w:r>
        <w:t xml:space="preserve">the click of Fernando’s gun. </w:t>
      </w:r>
    </w:p>
    <w:p w14:paraId="38E8F6BD" w14:textId="160F8A6B" w:rsidR="009C2882" w:rsidRDefault="004D5B70" w:rsidP="009A1CC1">
      <w:pPr>
        <w:spacing w:line="360" w:lineRule="auto"/>
        <w:ind w:firstLine="720"/>
      </w:pPr>
      <w:r>
        <w:t>“We need to be prepared. I’ll stay on the night shift. Get some sleep</w:t>
      </w:r>
      <w:r w:rsidR="00597CB6">
        <w:t>,</w:t>
      </w:r>
      <w:r>
        <w:t xml:space="preserve"> Guillermo.” </w:t>
      </w:r>
    </w:p>
    <w:p w14:paraId="7A1E1EAE" w14:textId="47CA5AE5" w:rsidR="00597CB6" w:rsidRDefault="004D5B70" w:rsidP="007F36C4">
      <w:pPr>
        <w:spacing w:line="360" w:lineRule="auto"/>
        <w:ind w:firstLine="720"/>
      </w:pPr>
      <w:r>
        <w:t xml:space="preserve">“If you think that I’m just going to sleep, while you stay up, you’re absolutely wrong. You’re my </w:t>
      </w:r>
      <w:r w:rsidRPr="004D5B70">
        <w:t>mejor amigo</w:t>
      </w:r>
      <w:r>
        <w:rPr>
          <w:rStyle w:val="FootnoteReference"/>
        </w:rPr>
        <w:footnoteReference w:id="2"/>
      </w:r>
      <w:r>
        <w:t xml:space="preserve">. We </w:t>
      </w:r>
      <w:r w:rsidR="0078089A">
        <w:t>will</w:t>
      </w:r>
      <w:r>
        <w:t xml:space="preserve"> share the shift. Every two hours wake me. Ok?”</w:t>
      </w:r>
    </w:p>
    <w:p w14:paraId="3931F36D" w14:textId="77777777" w:rsidR="001546FF" w:rsidRDefault="004D5B70" w:rsidP="007F36C4">
      <w:pPr>
        <w:spacing w:line="360" w:lineRule="auto"/>
        <w:ind w:firstLine="720"/>
      </w:pPr>
      <w:r>
        <w:t xml:space="preserve">Fernando nods, a smile dancing on his mouth. </w:t>
      </w:r>
    </w:p>
    <w:p w14:paraId="5C4E74C5" w14:textId="61E41497" w:rsidR="009C2882" w:rsidRDefault="004D5B70" w:rsidP="00D94C6C">
      <w:pPr>
        <w:spacing w:line="360" w:lineRule="auto"/>
        <w:ind w:firstLine="720"/>
      </w:pPr>
      <w:r>
        <w:lastRenderedPageBreak/>
        <w:t xml:space="preserve">“Ok </w:t>
      </w:r>
      <w:r w:rsidRPr="004D5B70">
        <w:t>mi amigo</w:t>
      </w:r>
      <w:r>
        <w:rPr>
          <w:rStyle w:val="FootnoteReference"/>
        </w:rPr>
        <w:footnoteReference w:id="3"/>
      </w:r>
      <w:r>
        <w:t>.”</w:t>
      </w:r>
    </w:p>
    <w:p w14:paraId="05F6C0A6" w14:textId="77777777" w:rsidR="00D94C6C" w:rsidRDefault="00D94C6C" w:rsidP="00D94C6C">
      <w:pPr>
        <w:spacing w:line="360" w:lineRule="auto"/>
        <w:ind w:firstLine="720"/>
      </w:pPr>
    </w:p>
    <w:p w14:paraId="05EA7881" w14:textId="2AB817E7" w:rsidR="004D5B70" w:rsidRDefault="005029F0" w:rsidP="00072054">
      <w:pPr>
        <w:spacing w:line="360" w:lineRule="auto"/>
      </w:pPr>
      <w:r>
        <w:t xml:space="preserve">I grumble myself awake. </w:t>
      </w:r>
      <w:r w:rsidR="00B430F4">
        <w:t>An intense itching rises from my legs; t</w:t>
      </w:r>
      <w:r>
        <w:t xml:space="preserve">he mosquitos </w:t>
      </w:r>
      <w:r w:rsidR="00B430F4">
        <w:t>have had their fill.</w:t>
      </w:r>
      <w:r>
        <w:t xml:space="preserve"> </w:t>
      </w:r>
    </w:p>
    <w:p w14:paraId="7DD36ADA" w14:textId="03B5E454" w:rsidR="00541BD3" w:rsidRDefault="005029F0" w:rsidP="00B430F4">
      <w:pPr>
        <w:spacing w:line="360" w:lineRule="auto"/>
        <w:ind w:firstLine="720"/>
      </w:pPr>
      <w:r>
        <w:t>“</w:t>
      </w:r>
      <w:r w:rsidR="008B4CB1">
        <w:t>Fernando, I’m getting eaten alive here!</w:t>
      </w:r>
      <w:r w:rsidR="00541BD3">
        <w:t>”</w:t>
      </w:r>
    </w:p>
    <w:p w14:paraId="12A296A1" w14:textId="4381FE2A" w:rsidR="005029F0" w:rsidRDefault="00541BD3" w:rsidP="00B430F4">
      <w:pPr>
        <w:spacing w:line="360" w:lineRule="auto"/>
        <w:ind w:firstLine="720"/>
      </w:pPr>
      <w:r>
        <w:t>“Then let’s move. We have to reach position 95-V</w:t>
      </w:r>
      <w:r w:rsidR="00C3588E">
        <w:t>G</w:t>
      </w:r>
      <w:r>
        <w:t xml:space="preserve"> by midday. The others will be there and we can prepare for the </w:t>
      </w:r>
      <w:r w:rsidR="00EC64CD">
        <w:t>advance</w:t>
      </w:r>
      <w:r>
        <w:t xml:space="preserve">.” </w:t>
      </w:r>
    </w:p>
    <w:p w14:paraId="234E71CA" w14:textId="77777777" w:rsidR="00D94C6C" w:rsidRDefault="00D94C6C" w:rsidP="00D94C6C">
      <w:pPr>
        <w:spacing w:line="360" w:lineRule="auto"/>
      </w:pPr>
    </w:p>
    <w:p w14:paraId="7A2CD853" w14:textId="664940F9" w:rsidR="00541BD3" w:rsidRDefault="00541BD3" w:rsidP="00D94C6C">
      <w:pPr>
        <w:spacing w:line="360" w:lineRule="auto"/>
      </w:pPr>
      <w:r>
        <w:t>Our rifles dangle in our hands as we march towards the flowing, dangerous body. We ha</w:t>
      </w:r>
      <w:r w:rsidR="00572CF7">
        <w:t xml:space="preserve">ve </w:t>
      </w:r>
      <w:r>
        <w:t xml:space="preserve">no idea what </w:t>
      </w:r>
      <w:r w:rsidR="00572CF7">
        <w:t>is</w:t>
      </w:r>
      <w:r>
        <w:t xml:space="preserve"> waiting for us or how closely we </w:t>
      </w:r>
      <w:r w:rsidR="00572CF7">
        <w:t>c</w:t>
      </w:r>
      <w:r>
        <w:t xml:space="preserve">ould dance with death in the next night. </w:t>
      </w:r>
    </w:p>
    <w:p w14:paraId="51157B9C" w14:textId="77777777" w:rsidR="00D94C6C" w:rsidRDefault="00D94C6C" w:rsidP="00D94C6C">
      <w:pPr>
        <w:spacing w:line="360" w:lineRule="auto"/>
      </w:pPr>
    </w:p>
    <w:p w14:paraId="3E72AC27" w14:textId="13702A5A" w:rsidR="009C285C" w:rsidRPr="009C285C" w:rsidRDefault="009C285C" w:rsidP="00D94C6C">
      <w:pPr>
        <w:spacing w:line="360" w:lineRule="auto"/>
      </w:pPr>
      <w:r w:rsidRPr="009C285C">
        <w:t>“</w:t>
      </w:r>
      <w:r>
        <w:t>Right men. We wait on the east side of the river.</w:t>
      </w:r>
      <w:r w:rsidRPr="009C285C">
        <w:t>”</w:t>
      </w:r>
    </w:p>
    <w:p w14:paraId="24AA6B50" w14:textId="4034035D" w:rsidR="00722A75" w:rsidRDefault="009C285C" w:rsidP="00D94C6C">
      <w:pPr>
        <w:spacing w:line="360" w:lineRule="auto"/>
        <w:ind w:firstLine="720"/>
      </w:pPr>
      <w:r w:rsidRPr="009C285C">
        <w:t>I tune out as</w:t>
      </w:r>
      <w:r>
        <w:t xml:space="preserve"> </w:t>
      </w:r>
      <w:proofErr w:type="spellStart"/>
      <w:r>
        <w:t>el</w:t>
      </w:r>
      <w:proofErr w:type="spellEnd"/>
      <w:r>
        <w:t xml:space="preserve"> general del </w:t>
      </w:r>
      <w:proofErr w:type="spellStart"/>
      <w:r>
        <w:t>ejército</w:t>
      </w:r>
      <w:proofErr w:type="spellEnd"/>
      <w:r>
        <w:rPr>
          <w:rStyle w:val="FootnoteReference"/>
        </w:rPr>
        <w:footnoteReference w:id="4"/>
      </w:r>
      <w:r>
        <w:t xml:space="preserve"> explains the details for later tonight. I can’t concentrate. My mind </w:t>
      </w:r>
      <w:r w:rsidR="00597CB6">
        <w:t xml:space="preserve">is dreaming of </w:t>
      </w:r>
      <w:r>
        <w:t>Sofía</w:t>
      </w:r>
      <w:r w:rsidR="0078089A">
        <w:t xml:space="preserve"> waiting at home for me. </w:t>
      </w:r>
      <w:r w:rsidR="00597CB6">
        <w:t xml:space="preserve">She wouldn’t </w:t>
      </w:r>
      <w:r w:rsidR="0078089A">
        <w:t xml:space="preserve">have heard from </w:t>
      </w:r>
      <w:r w:rsidR="00597CB6">
        <w:t>me</w:t>
      </w:r>
      <w:r w:rsidR="0078089A">
        <w:t xml:space="preserve"> </w:t>
      </w:r>
      <w:r w:rsidR="00597CB6">
        <w:t>for</w:t>
      </w:r>
      <w:r w:rsidR="0078089A">
        <w:t xml:space="preserve"> several months.</w:t>
      </w:r>
    </w:p>
    <w:p w14:paraId="2EFAC117" w14:textId="0BF60E99" w:rsidR="001C2D67" w:rsidRDefault="0078089A" w:rsidP="00D43E8E">
      <w:pPr>
        <w:spacing w:line="360" w:lineRule="auto"/>
        <w:ind w:firstLine="720"/>
      </w:pPr>
      <w:r>
        <w:t xml:space="preserve"> I remember </w:t>
      </w:r>
      <w:r w:rsidR="0049262E">
        <w:t>the feeling of her</w:t>
      </w:r>
      <w:r>
        <w:t xml:space="preserve"> pressing </w:t>
      </w:r>
      <w:r w:rsidR="001F6A23">
        <w:t>the</w:t>
      </w:r>
      <w:r>
        <w:t xml:space="preserve"> photo</w:t>
      </w:r>
      <w:r w:rsidR="001F6A23">
        <w:t xml:space="preserve"> of her</w:t>
      </w:r>
      <w:r>
        <w:t xml:space="preserve"> into my hand </w:t>
      </w:r>
      <w:r w:rsidR="00502FB0">
        <w:t xml:space="preserve">the night before my departure. </w:t>
      </w:r>
      <w:r w:rsidR="00597CB6">
        <w:t>The evening glow</w:t>
      </w:r>
      <w:r w:rsidR="00A7412E">
        <w:t xml:space="preserve"> filtering in from the kitchen window</w:t>
      </w:r>
      <w:r w:rsidR="00191E69">
        <w:t xml:space="preserve">, lighting up her face, her dainty laugh bouncing around our house as she comments on </w:t>
      </w:r>
      <w:r w:rsidR="00A7412E">
        <w:t xml:space="preserve">my inability to fold the laundry. </w:t>
      </w:r>
      <w:r w:rsidR="00597CB6">
        <w:t>Such a simple act could</w:t>
      </w:r>
      <w:r w:rsidR="00A7412E">
        <w:t xml:space="preserve"> always</w:t>
      </w:r>
      <w:r w:rsidR="00597CB6">
        <w:t xml:space="preserve"> make her laugh. She came to me, her hands guiding mine as she taught me. </w:t>
      </w:r>
      <w:r w:rsidR="00141F9A">
        <w:rPr>
          <w:i/>
        </w:rPr>
        <w:t xml:space="preserve">Mi amor, it’s a good thing you can keep the garden alive, you’re a terrible laundry lady. </w:t>
      </w:r>
      <w:r w:rsidR="00597CB6">
        <w:t>I spun her round and we danced around the room</w:t>
      </w:r>
      <w:r w:rsidR="00794E22">
        <w:t xml:space="preserve"> laughing</w:t>
      </w:r>
      <w:r w:rsidR="00597CB6">
        <w:t xml:space="preserve"> </w:t>
      </w:r>
      <w:r w:rsidR="00502FB0">
        <w:t xml:space="preserve">as the birds </w:t>
      </w:r>
      <w:r w:rsidR="00BF04F6">
        <w:t>warbled in the last few hours of bliss</w:t>
      </w:r>
      <w:r w:rsidR="00502FB0">
        <w:t xml:space="preserve">. </w:t>
      </w:r>
      <w:r>
        <w:t xml:space="preserve">I mindlessly trace </w:t>
      </w:r>
      <w:r w:rsidR="001C25B3">
        <w:t xml:space="preserve">her words on the back of the photo </w:t>
      </w:r>
      <w:r>
        <w:t xml:space="preserve">in the sand. </w:t>
      </w:r>
      <w:r>
        <w:rPr>
          <w:i/>
        </w:rPr>
        <w:t xml:space="preserve">Mi amor, mi </w:t>
      </w:r>
      <w:proofErr w:type="spellStart"/>
      <w:r>
        <w:rPr>
          <w:i/>
        </w:rPr>
        <w:t>vida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mantente</w:t>
      </w:r>
      <w:proofErr w:type="spellEnd"/>
      <w:r>
        <w:rPr>
          <w:i/>
        </w:rPr>
        <w:t xml:space="preserve"> a salvo</w:t>
      </w:r>
      <w:r>
        <w:rPr>
          <w:rStyle w:val="FootnoteReference"/>
        </w:rPr>
        <w:footnoteReference w:id="5"/>
      </w:r>
      <w:r>
        <w:t xml:space="preserve">. </w:t>
      </w:r>
    </w:p>
    <w:p w14:paraId="04B42CB4" w14:textId="32924BFB" w:rsidR="009C41E1" w:rsidRDefault="0078089A" w:rsidP="0049262E">
      <w:pPr>
        <w:spacing w:line="360" w:lineRule="auto"/>
        <w:ind w:firstLine="720"/>
      </w:pPr>
      <w:r>
        <w:t xml:space="preserve">Fernando rests a hand on my shoulder. He reads the words as my tears </w:t>
      </w:r>
      <w:r w:rsidR="000E6337">
        <w:t>fall</w:t>
      </w:r>
      <w:r>
        <w:t xml:space="preserve"> into the hole I’d made with the end of my rifle. </w:t>
      </w:r>
      <w:r w:rsidR="005249E2">
        <w:t>He doesn’t offer any</w:t>
      </w:r>
      <w:r w:rsidR="00C6407F">
        <w:t xml:space="preserve"> </w:t>
      </w:r>
      <w:r w:rsidR="005249E2">
        <w:t xml:space="preserve">words of condolence, instead he just rubs my back. I </w:t>
      </w:r>
      <w:r w:rsidR="00BA50EE">
        <w:t xml:space="preserve">swipe my tears away. </w:t>
      </w:r>
      <w:r w:rsidR="00AA3833">
        <w:t xml:space="preserve">Shaking my head, I </w:t>
      </w:r>
      <w:r w:rsidR="00D27FB8">
        <w:t>fixate on el general</w:t>
      </w:r>
      <w:r w:rsidR="00D27FB8">
        <w:rPr>
          <w:rStyle w:val="FootnoteReference"/>
        </w:rPr>
        <w:footnoteReference w:id="6"/>
      </w:r>
      <w:r w:rsidR="00D27FB8">
        <w:t xml:space="preserve">. </w:t>
      </w:r>
    </w:p>
    <w:p w14:paraId="41645071" w14:textId="77777777" w:rsidR="00A7412E" w:rsidRDefault="00A7412E" w:rsidP="00AA039D">
      <w:pPr>
        <w:spacing w:line="360" w:lineRule="auto"/>
      </w:pPr>
    </w:p>
    <w:p w14:paraId="3241044D" w14:textId="390DDCF5" w:rsidR="00A7412E" w:rsidRPr="007F36C4" w:rsidRDefault="001C2D67" w:rsidP="001546FF">
      <w:pPr>
        <w:spacing w:line="360" w:lineRule="auto"/>
      </w:pPr>
      <w:r>
        <w:lastRenderedPageBreak/>
        <w:t xml:space="preserve">As the night rises and the evening becomes cooler, Fernando and I lie with our backs on the sand, talking between us as </w:t>
      </w:r>
      <w:r w:rsidR="001E6A91">
        <w:t>the rest of the men</w:t>
      </w:r>
      <w:r>
        <w:t xml:space="preserve"> sit around the campfire, drinking themselves to sleep.</w:t>
      </w:r>
    </w:p>
    <w:p w14:paraId="7DD89689" w14:textId="79B8BAE3" w:rsidR="00526275" w:rsidRDefault="00526275" w:rsidP="001E6A91">
      <w:pPr>
        <w:spacing w:line="360" w:lineRule="auto"/>
        <w:ind w:firstLine="720"/>
      </w:pPr>
      <w:r>
        <w:t>“Guillermo</w:t>
      </w:r>
      <w:r w:rsidR="006A4C9F">
        <w:t xml:space="preserve"> look</w:t>
      </w:r>
      <w:r>
        <w:t>, a shooting star of liberty! Los dioses</w:t>
      </w:r>
      <w:r>
        <w:rPr>
          <w:rStyle w:val="FootnoteReference"/>
        </w:rPr>
        <w:footnoteReference w:id="7"/>
      </w:r>
      <w:r>
        <w:t xml:space="preserve"> have blessed us with luck and fortune for the journey ahead! They’re rewarding us for fighting for liberty.” </w:t>
      </w:r>
    </w:p>
    <w:p w14:paraId="4C76E478" w14:textId="3F620CA4" w:rsidR="0078089A" w:rsidRDefault="00D43E8E" w:rsidP="00D43E8E">
      <w:pPr>
        <w:spacing w:line="360" w:lineRule="auto"/>
        <w:ind w:firstLine="720"/>
      </w:pPr>
      <w:r>
        <w:t>T</w:t>
      </w:r>
      <w:r w:rsidR="000901B9">
        <w:t xml:space="preserve">alking late into the night, </w:t>
      </w:r>
      <w:r w:rsidR="001E6A91">
        <w:t xml:space="preserve">fear keeping us awake, </w:t>
      </w:r>
      <w:r w:rsidR="000901B9">
        <w:t>we</w:t>
      </w:r>
      <w:r w:rsidR="008A7260">
        <w:t xml:space="preserve">’re </w:t>
      </w:r>
      <w:r w:rsidR="000901B9">
        <w:t xml:space="preserve">accompanied by the shooting stars, dancing above us.  </w:t>
      </w:r>
    </w:p>
    <w:p w14:paraId="47FD09FD" w14:textId="06BE6813" w:rsidR="00E9364D" w:rsidRPr="00526275" w:rsidRDefault="00E9364D" w:rsidP="00E9364D">
      <w:pPr>
        <w:spacing w:line="360" w:lineRule="auto"/>
        <w:jc w:val="center"/>
      </w:pPr>
      <w:r>
        <w:t>***</w:t>
      </w:r>
    </w:p>
    <w:p w14:paraId="5299DF19" w14:textId="135119B0" w:rsidR="00630413" w:rsidRDefault="00631D8C" w:rsidP="001546FF">
      <w:pPr>
        <w:spacing w:line="360" w:lineRule="auto"/>
      </w:pPr>
      <w:r>
        <w:t>We crouch down low.</w:t>
      </w:r>
    </w:p>
    <w:p w14:paraId="295343B0" w14:textId="77777777" w:rsidR="00A5669D" w:rsidRPr="00A5669D" w:rsidRDefault="00A5669D" w:rsidP="001546FF">
      <w:pPr>
        <w:spacing w:line="360" w:lineRule="auto"/>
      </w:pPr>
    </w:p>
    <w:p w14:paraId="3DDB4BA8" w14:textId="7A55ACC2" w:rsidR="00630413" w:rsidRDefault="00631D8C" w:rsidP="00135C0A">
      <w:pPr>
        <w:spacing w:line="360" w:lineRule="auto"/>
      </w:pPr>
      <w:r>
        <w:t xml:space="preserve">The </w:t>
      </w:r>
      <w:r w:rsidR="00222C86">
        <w:t xml:space="preserve">cloud </w:t>
      </w:r>
      <w:r w:rsidR="00C71F14">
        <w:t xml:space="preserve">protects the moon. </w:t>
      </w:r>
    </w:p>
    <w:p w14:paraId="43D190B4" w14:textId="77777777" w:rsidR="0041227B" w:rsidRDefault="0041227B" w:rsidP="001546FF">
      <w:pPr>
        <w:spacing w:line="360" w:lineRule="auto"/>
      </w:pPr>
    </w:p>
    <w:p w14:paraId="2C6026AE" w14:textId="0EFFD1BC" w:rsidR="00630413" w:rsidRDefault="00C71F14" w:rsidP="00135C0A">
      <w:pPr>
        <w:spacing w:line="360" w:lineRule="auto"/>
      </w:pPr>
      <w:r>
        <w:t>The shrub protects us.</w:t>
      </w:r>
      <w:r w:rsidR="00631D8C">
        <w:t xml:space="preserve"> </w:t>
      </w:r>
    </w:p>
    <w:p w14:paraId="7788627E" w14:textId="77777777" w:rsidR="00E2001A" w:rsidRPr="002721B5" w:rsidRDefault="00E2001A" w:rsidP="001546FF">
      <w:pPr>
        <w:spacing w:line="360" w:lineRule="auto"/>
        <w:rPr>
          <w:sz w:val="16"/>
          <w:szCs w:val="16"/>
        </w:rPr>
      </w:pPr>
    </w:p>
    <w:p w14:paraId="2288CE61" w14:textId="77777777" w:rsidR="00454D05" w:rsidRDefault="00631D8C" w:rsidP="00135C0A">
      <w:pPr>
        <w:spacing w:line="360" w:lineRule="auto"/>
      </w:pPr>
      <w:r>
        <w:t>El general waves us forward</w:t>
      </w:r>
      <w:r w:rsidR="007A6A06">
        <w:t xml:space="preserve">, </w:t>
      </w:r>
      <w:r w:rsidR="00E5632D">
        <w:t>the command to cross before the defences know we’re here.</w:t>
      </w:r>
      <w:r w:rsidR="007A6A06">
        <w:t xml:space="preserve"> </w:t>
      </w:r>
      <w:r w:rsidR="00836BC2">
        <w:t>Alejandro takes a step, then he starts to sprint. We follow suit. We run</w:t>
      </w:r>
      <w:r w:rsidR="000901B9">
        <w:t xml:space="preserve">. The cold water hits us. A shiver </w:t>
      </w:r>
      <w:r w:rsidR="006E2DF0">
        <w:t>tingles</w:t>
      </w:r>
      <w:r w:rsidR="000901B9">
        <w:t xml:space="preserve"> down my spine.</w:t>
      </w:r>
      <w:r w:rsidR="007004CF">
        <w:t xml:space="preserve"> </w:t>
      </w:r>
      <w:r w:rsidR="004E3C98">
        <w:t xml:space="preserve">I can’t see anything but the murky water. </w:t>
      </w:r>
      <w:r w:rsidR="00B94ABF">
        <w:t>T</w:t>
      </w:r>
      <w:r w:rsidR="004E3C98">
        <w:t xml:space="preserve">hen I realise. It </w:t>
      </w:r>
      <w:r w:rsidR="00B94ABF">
        <w:t>isn’t</w:t>
      </w:r>
      <w:r w:rsidR="004E3C98">
        <w:t xml:space="preserve"> the cold water that </w:t>
      </w:r>
      <w:r w:rsidR="003D10AD">
        <w:t>makes</w:t>
      </w:r>
      <w:r w:rsidR="004E3C98">
        <w:t xml:space="preserve"> me shiver</w:t>
      </w:r>
      <w:r w:rsidR="0061503A">
        <w:t xml:space="preserve">, it was the </w:t>
      </w:r>
      <w:r w:rsidR="0034400D">
        <w:t>petrifying</w:t>
      </w:r>
      <w:r w:rsidR="0061503A">
        <w:t xml:space="preserve"> sound of</w:t>
      </w:r>
      <w:r w:rsidR="004E3C98">
        <w:t xml:space="preserve"> </w:t>
      </w:r>
      <w:r w:rsidR="000901B9">
        <w:t>Alejandro’s cries echoing in my ears</w:t>
      </w:r>
      <w:r w:rsidR="00D644F0">
        <w:t xml:space="preserve">. </w:t>
      </w:r>
      <w:r w:rsidR="00835C45">
        <w:t>I can’t hear anything else.</w:t>
      </w:r>
      <w:r w:rsidR="000901B9">
        <w:t xml:space="preserve"> </w:t>
      </w:r>
      <w:r w:rsidR="00B03A52">
        <w:t xml:space="preserve">Horror-struck, I can’t move. My feet are firmly planted in the water, forcing me to watch as one by one, my </w:t>
      </w:r>
      <w:proofErr w:type="spellStart"/>
      <w:r w:rsidR="00B03A52">
        <w:t>camaradas</w:t>
      </w:r>
      <w:proofErr w:type="spellEnd"/>
      <w:r w:rsidR="00B03A52">
        <w:rPr>
          <w:rStyle w:val="FootnoteReference"/>
        </w:rPr>
        <w:footnoteReference w:id="8"/>
      </w:r>
      <w:r w:rsidR="00B03A52">
        <w:t xml:space="preserve"> get shot. </w:t>
      </w:r>
      <w:r w:rsidR="00641F96">
        <w:t xml:space="preserve">Dead, lifeless bodies float past me. </w:t>
      </w:r>
      <w:r w:rsidR="000901B9">
        <w:t>I</w:t>
      </w:r>
      <w:r w:rsidR="007004CF">
        <w:t xml:space="preserve">’m </w:t>
      </w:r>
      <w:r w:rsidR="000901B9">
        <w:t>so young and full of life</w:t>
      </w:r>
      <w:r w:rsidR="007004CF">
        <w:t>, I don’t want to die!</w:t>
      </w:r>
      <w:r w:rsidR="000901B9">
        <w:t xml:space="preserve"> </w:t>
      </w:r>
    </w:p>
    <w:p w14:paraId="64279C7D" w14:textId="75621A81" w:rsidR="00B03A52" w:rsidRPr="00454D05" w:rsidRDefault="000901B9" w:rsidP="00454D05">
      <w:pPr>
        <w:spacing w:line="360" w:lineRule="auto"/>
        <w:ind w:firstLine="720"/>
      </w:pPr>
      <w:r>
        <w:t>Then my heart skips a beat. I’m pulled back to reality. The gunshots</w:t>
      </w:r>
      <w:r w:rsidR="007004CF">
        <w:t xml:space="preserve"> keep</w:t>
      </w:r>
      <w:r>
        <w:t xml:space="preserve"> ring</w:t>
      </w:r>
      <w:r w:rsidR="007004CF">
        <w:t>ing</w:t>
      </w:r>
      <w:r>
        <w:t xml:space="preserve"> in my ears. I’m terrified.</w:t>
      </w:r>
    </w:p>
    <w:p w14:paraId="7C6AE997" w14:textId="77777777" w:rsidR="00E43A62" w:rsidRDefault="000901B9" w:rsidP="008A77D3">
      <w:pPr>
        <w:spacing w:line="360" w:lineRule="auto"/>
        <w:ind w:firstLine="720"/>
      </w:pPr>
      <w:r>
        <w:t xml:space="preserve">“Guillermo!” </w:t>
      </w:r>
    </w:p>
    <w:p w14:paraId="55441FFD" w14:textId="2B5F48FC" w:rsidR="00DC00EF" w:rsidRDefault="00E43A62" w:rsidP="008A77D3">
      <w:pPr>
        <w:spacing w:line="360" w:lineRule="auto"/>
        <w:ind w:firstLine="720"/>
      </w:pPr>
      <w:r>
        <w:t>I</w:t>
      </w:r>
      <w:r w:rsidR="000901B9">
        <w:t xml:space="preserve"> spin round</w:t>
      </w:r>
      <w:r w:rsidR="001B2939">
        <w:t xml:space="preserve"> to see Fernando lying in the water.</w:t>
      </w:r>
      <w:r w:rsidR="000901B9">
        <w:t xml:space="preserve"> I wade towards him. He’s lying on his back, </w:t>
      </w:r>
      <w:r w:rsidR="00922153">
        <w:t xml:space="preserve">and he sways with the water’s tide. </w:t>
      </w:r>
      <w:r w:rsidR="000901B9">
        <w:rPr>
          <w:i/>
        </w:rPr>
        <w:t xml:space="preserve">No. He can’t be shot. No! </w:t>
      </w:r>
      <w:r w:rsidR="007004CF">
        <w:t xml:space="preserve">Alejandro’s body washes up next to me. Then Juan’s. Then Eduardo’s. The tide brings them back. Back to their homeland. My eyes shine with tears. Fernando pulls me down to him. </w:t>
      </w:r>
      <w:r w:rsidR="006304AB">
        <w:t xml:space="preserve">The </w:t>
      </w:r>
      <w:r w:rsidR="00A07806">
        <w:t xml:space="preserve">darkness </w:t>
      </w:r>
      <w:r w:rsidR="00922153">
        <w:t xml:space="preserve">of death </w:t>
      </w:r>
      <w:r w:rsidR="00A07806">
        <w:t>encapsulate</w:t>
      </w:r>
      <w:r w:rsidR="006304AB">
        <w:t>s</w:t>
      </w:r>
      <w:r w:rsidR="00A07806">
        <w:t xml:space="preserve"> me. </w:t>
      </w:r>
    </w:p>
    <w:p w14:paraId="512BB306" w14:textId="2729EC7F" w:rsidR="00E2001A" w:rsidRPr="007004CF" w:rsidRDefault="00A07806" w:rsidP="008A77D3">
      <w:pPr>
        <w:spacing w:line="360" w:lineRule="auto"/>
        <w:ind w:firstLine="720"/>
      </w:pPr>
      <w:r>
        <w:lastRenderedPageBreak/>
        <w:t>“Mi amigo</w:t>
      </w:r>
      <w:r>
        <w:rPr>
          <w:rStyle w:val="FootnoteReference"/>
        </w:rPr>
        <w:footnoteReference w:id="9"/>
      </w:r>
      <w:r>
        <w:t xml:space="preserve">, lie low. They think they’ve got all of us.” </w:t>
      </w:r>
    </w:p>
    <w:p w14:paraId="2B08734B" w14:textId="7D47138C" w:rsidR="0049495F" w:rsidRDefault="00B03A52" w:rsidP="008A77D3">
      <w:pPr>
        <w:spacing w:line="360" w:lineRule="auto"/>
        <w:ind w:firstLine="720"/>
      </w:pPr>
      <w:r>
        <w:t>Fear</w:t>
      </w:r>
      <w:r w:rsidR="00F61D08">
        <w:t xml:space="preserve"> wash</w:t>
      </w:r>
      <w:r>
        <w:t>es</w:t>
      </w:r>
      <w:r w:rsidR="00F61D08">
        <w:t xml:space="preserve"> over me as I</w:t>
      </w:r>
      <w:r w:rsidR="0049495F">
        <w:t xml:space="preserve"> pray to the gods that when I open my eyes, Fernando</w:t>
      </w:r>
      <w:r w:rsidR="00865E16">
        <w:t>’s heart will still be beating</w:t>
      </w:r>
      <w:r w:rsidR="00903A1B">
        <w:t>.</w:t>
      </w:r>
    </w:p>
    <w:p w14:paraId="552C188F" w14:textId="77777777" w:rsidR="0049495F" w:rsidRDefault="0049495F" w:rsidP="00AA039D">
      <w:pPr>
        <w:spacing w:line="360" w:lineRule="auto"/>
      </w:pPr>
    </w:p>
    <w:p w14:paraId="19A014B5" w14:textId="3D2A0238" w:rsidR="003A355B" w:rsidRDefault="0049495F" w:rsidP="001546FF">
      <w:pPr>
        <w:spacing w:line="360" w:lineRule="auto"/>
      </w:pPr>
      <w:r>
        <w:t xml:space="preserve">After what seems like an eternity, </w:t>
      </w:r>
      <w:r w:rsidR="00EC0475">
        <w:t>Fernando</w:t>
      </w:r>
      <w:r w:rsidR="00623D24">
        <w:t xml:space="preserve"> slowly</w:t>
      </w:r>
      <w:r w:rsidR="00EC0475">
        <w:t xml:space="preserve"> </w:t>
      </w:r>
      <w:r w:rsidR="00B03A52">
        <w:t>emerges</w:t>
      </w:r>
      <w:r w:rsidR="00EC0475">
        <w:t xml:space="preserve"> </w:t>
      </w:r>
      <w:r w:rsidR="00B03A52">
        <w:t>from the murky depths</w:t>
      </w:r>
      <w:r w:rsidR="00922153">
        <w:t xml:space="preserve">. </w:t>
      </w:r>
      <w:r w:rsidR="00274C89">
        <w:t>His thigh oozed</w:t>
      </w:r>
      <w:r w:rsidR="006F1B1F">
        <w:t xml:space="preserve"> red</w:t>
      </w:r>
      <w:r w:rsidR="00D7033B">
        <w:t xml:space="preserve">, </w:t>
      </w:r>
      <w:r w:rsidR="00274C89">
        <w:t xml:space="preserve">the gleam of blood in the moonlight mocking my tears. </w:t>
      </w:r>
      <w:r w:rsidR="00E2001A">
        <w:t>U</w:t>
      </w:r>
      <w:r w:rsidR="008A2DA0">
        <w:t>sing</w:t>
      </w:r>
      <w:r w:rsidR="000F0D8F">
        <w:t xml:space="preserve"> our water logged rifles</w:t>
      </w:r>
      <w:r w:rsidR="00881819">
        <w:t>, we push ourselves up.</w:t>
      </w:r>
      <w:r w:rsidR="000F0D8F">
        <w:t xml:space="preserve"> </w:t>
      </w:r>
    </w:p>
    <w:p w14:paraId="66F9F2D8" w14:textId="77777777" w:rsidR="002A25C7" w:rsidRDefault="002A25C7" w:rsidP="002A25C7">
      <w:pPr>
        <w:spacing w:line="360" w:lineRule="auto"/>
      </w:pPr>
    </w:p>
    <w:p w14:paraId="58FF254B" w14:textId="224C5F8A" w:rsidR="000901B9" w:rsidRDefault="00D608A8" w:rsidP="002A25C7">
      <w:pPr>
        <w:spacing w:line="360" w:lineRule="auto"/>
      </w:pPr>
      <w:r>
        <w:t>Trudging</w:t>
      </w:r>
      <w:r w:rsidR="008A2DA0">
        <w:t xml:space="preserve"> back to our original camp, </w:t>
      </w:r>
      <w:r w:rsidR="006B2CA2">
        <w:t>Fernando, grimacing with pain,</w:t>
      </w:r>
      <w:r w:rsidR="009F6959">
        <w:t xml:space="preserve"> starts to hum. </w:t>
      </w:r>
      <w:r w:rsidR="008A2DA0">
        <w:t xml:space="preserve">As we walk into the darkness, the stars dance to Fernando’s </w:t>
      </w:r>
      <w:r w:rsidR="00280BD4">
        <w:t>tune</w:t>
      </w:r>
      <w:r w:rsidR="008A2DA0">
        <w:t>, reminding us to fight for freedom</w:t>
      </w:r>
      <w:r w:rsidR="00AB1C47">
        <w:t xml:space="preserve"> in this land</w:t>
      </w:r>
      <w:r w:rsidR="008A2DA0">
        <w:t xml:space="preserve">. </w:t>
      </w:r>
      <w:r w:rsidR="008A77D3">
        <w:t xml:space="preserve"> </w:t>
      </w:r>
    </w:p>
    <w:p w14:paraId="2D93AF7D" w14:textId="15C01A8A" w:rsidR="000901B9" w:rsidRDefault="000901B9" w:rsidP="00F037FF">
      <w:pPr>
        <w:spacing w:line="360" w:lineRule="auto"/>
      </w:pPr>
    </w:p>
    <w:p w14:paraId="05C6E898" w14:textId="77777777" w:rsidR="000901B9" w:rsidRDefault="000901B9" w:rsidP="00F037FF">
      <w:pPr>
        <w:spacing w:line="360" w:lineRule="auto"/>
      </w:pPr>
    </w:p>
    <w:p w14:paraId="2E62F2CD" w14:textId="77777777" w:rsidR="000901B9" w:rsidRDefault="000901B9" w:rsidP="00F037FF">
      <w:pPr>
        <w:spacing w:line="360" w:lineRule="auto"/>
      </w:pPr>
    </w:p>
    <w:p w14:paraId="0F51A7C2" w14:textId="439FA5FE" w:rsidR="00836BC2" w:rsidRDefault="00836BC2" w:rsidP="00F037FF">
      <w:pPr>
        <w:spacing w:line="360" w:lineRule="auto"/>
      </w:pPr>
    </w:p>
    <w:p w14:paraId="0D3B80D1" w14:textId="2B66E8C4" w:rsidR="00A10217" w:rsidRPr="00A10217" w:rsidRDefault="00A10217" w:rsidP="003644A2">
      <w:pPr>
        <w:rPr>
          <w:rFonts w:ascii="Calibri" w:hAnsi="Calibri" w:cs="Calibri"/>
          <w:b/>
          <w:color w:val="000000" w:themeColor="text1"/>
          <w:u w:val="single"/>
        </w:rPr>
      </w:pPr>
    </w:p>
    <w:sectPr w:rsidR="00A10217" w:rsidRPr="00A10217" w:rsidSect="001D647F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BFEA" w14:textId="77777777" w:rsidR="003B4877" w:rsidRDefault="003B4877" w:rsidP="004D5B70">
      <w:r>
        <w:separator/>
      </w:r>
    </w:p>
  </w:endnote>
  <w:endnote w:type="continuationSeparator" w:id="0">
    <w:p w14:paraId="4CD71786" w14:textId="77777777" w:rsidR="003B4877" w:rsidRDefault="003B4877" w:rsidP="004D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2025798"/>
      <w:docPartObj>
        <w:docPartGallery w:val="Page Numbers (Bottom of Page)"/>
        <w:docPartUnique/>
      </w:docPartObj>
    </w:sdtPr>
    <w:sdtContent>
      <w:p w14:paraId="7916097F" w14:textId="4EF47637" w:rsidR="00124357" w:rsidRDefault="00124357" w:rsidP="00F076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13D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75E749" w14:textId="77777777" w:rsidR="00124357" w:rsidRDefault="00124357" w:rsidP="001243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7920596"/>
      <w:docPartObj>
        <w:docPartGallery w:val="Page Numbers (Bottom of Page)"/>
        <w:docPartUnique/>
      </w:docPartObj>
    </w:sdtPr>
    <w:sdtContent>
      <w:p w14:paraId="447611B1" w14:textId="0CCDDEE3" w:rsidR="00124357" w:rsidRDefault="00124357" w:rsidP="00F076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126E9A" w14:textId="62853A9D" w:rsidR="00963A00" w:rsidRDefault="00963A00" w:rsidP="001243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5E88" w14:textId="77777777" w:rsidR="003B4877" w:rsidRDefault="003B4877" w:rsidP="004D5B70">
      <w:r>
        <w:separator/>
      </w:r>
    </w:p>
  </w:footnote>
  <w:footnote w:type="continuationSeparator" w:id="0">
    <w:p w14:paraId="328EBBAE" w14:textId="77777777" w:rsidR="003B4877" w:rsidRDefault="003B4877" w:rsidP="004D5B70">
      <w:r>
        <w:continuationSeparator/>
      </w:r>
    </w:p>
  </w:footnote>
  <w:footnote w:id="1">
    <w:p w14:paraId="35508AFA" w14:textId="3D7CABFA" w:rsidR="001546FF" w:rsidRPr="001546FF" w:rsidRDefault="001546F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My friend</w:t>
      </w:r>
    </w:p>
  </w:footnote>
  <w:footnote w:id="2">
    <w:p w14:paraId="1623FA59" w14:textId="7593BD50" w:rsidR="004D5B70" w:rsidRPr="004D5B70" w:rsidRDefault="004D5B7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Best friend</w:t>
      </w:r>
    </w:p>
  </w:footnote>
  <w:footnote w:id="3">
    <w:p w14:paraId="13EBB4F5" w14:textId="0C1D41CA" w:rsidR="004D5B70" w:rsidRPr="004D5B70" w:rsidRDefault="004D5B7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My friend</w:t>
      </w:r>
    </w:p>
  </w:footnote>
  <w:footnote w:id="4">
    <w:p w14:paraId="0B25F8A5" w14:textId="0CE6C57F" w:rsidR="009C285C" w:rsidRPr="009C285C" w:rsidRDefault="009C285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Army general</w:t>
      </w:r>
    </w:p>
  </w:footnote>
  <w:footnote w:id="5">
    <w:p w14:paraId="58A94161" w14:textId="157DEA50" w:rsidR="0078089A" w:rsidRPr="0078089A" w:rsidRDefault="0078089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My love, my life, stay safe.</w:t>
      </w:r>
    </w:p>
  </w:footnote>
  <w:footnote w:id="6">
    <w:p w14:paraId="23944C27" w14:textId="2AF65456" w:rsidR="00D27FB8" w:rsidRPr="00D27FB8" w:rsidRDefault="00D27FB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The general</w:t>
      </w:r>
    </w:p>
  </w:footnote>
  <w:footnote w:id="7">
    <w:p w14:paraId="791401C6" w14:textId="77777777" w:rsidR="00526275" w:rsidRPr="004D4ABA" w:rsidRDefault="00526275" w:rsidP="0052627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The Gods</w:t>
      </w:r>
    </w:p>
  </w:footnote>
  <w:footnote w:id="8">
    <w:p w14:paraId="7052DDF2" w14:textId="77777777" w:rsidR="00B03A52" w:rsidRPr="000901B9" w:rsidRDefault="00B03A52" w:rsidP="00B03A5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Comrades</w:t>
      </w:r>
    </w:p>
  </w:footnote>
  <w:footnote w:id="9">
    <w:p w14:paraId="1DC1D284" w14:textId="41A1F27E" w:rsidR="00A07806" w:rsidRPr="00A07806" w:rsidRDefault="00A0780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My friend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961"/>
    <w:multiLevelType w:val="hybridMultilevel"/>
    <w:tmpl w:val="E620E4FE"/>
    <w:lvl w:ilvl="0" w:tplc="AF18C9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F3B"/>
    <w:multiLevelType w:val="hybridMultilevel"/>
    <w:tmpl w:val="D670179E"/>
    <w:lvl w:ilvl="0" w:tplc="E6DC33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7C57"/>
    <w:multiLevelType w:val="hybridMultilevel"/>
    <w:tmpl w:val="166CACC4"/>
    <w:lvl w:ilvl="0" w:tplc="B4802F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18D9"/>
    <w:multiLevelType w:val="hybridMultilevel"/>
    <w:tmpl w:val="045230C8"/>
    <w:lvl w:ilvl="0" w:tplc="47F61A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01382">
    <w:abstractNumId w:val="2"/>
  </w:num>
  <w:num w:numId="2" w16cid:durableId="289285829">
    <w:abstractNumId w:val="1"/>
  </w:num>
  <w:num w:numId="3" w16cid:durableId="351422387">
    <w:abstractNumId w:val="0"/>
  </w:num>
  <w:num w:numId="4" w16cid:durableId="917517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65"/>
    <w:rsid w:val="00047B38"/>
    <w:rsid w:val="00065905"/>
    <w:rsid w:val="00072054"/>
    <w:rsid w:val="0007524F"/>
    <w:rsid w:val="000901B9"/>
    <w:rsid w:val="000A041B"/>
    <w:rsid w:val="000E6337"/>
    <w:rsid w:val="000F0D8F"/>
    <w:rsid w:val="000F5613"/>
    <w:rsid w:val="00106F58"/>
    <w:rsid w:val="00124357"/>
    <w:rsid w:val="001323A0"/>
    <w:rsid w:val="00135C0A"/>
    <w:rsid w:val="00136373"/>
    <w:rsid w:val="00141F9A"/>
    <w:rsid w:val="001546FF"/>
    <w:rsid w:val="00163E57"/>
    <w:rsid w:val="00191E69"/>
    <w:rsid w:val="00194EA9"/>
    <w:rsid w:val="00195052"/>
    <w:rsid w:val="001B2939"/>
    <w:rsid w:val="001B5735"/>
    <w:rsid w:val="001C25B3"/>
    <w:rsid w:val="001C2D67"/>
    <w:rsid w:val="001C5C45"/>
    <w:rsid w:val="001D647F"/>
    <w:rsid w:val="001E6A91"/>
    <w:rsid w:val="001F6A23"/>
    <w:rsid w:val="00222C86"/>
    <w:rsid w:val="00227155"/>
    <w:rsid w:val="00241D5C"/>
    <w:rsid w:val="00253B5C"/>
    <w:rsid w:val="00257B4E"/>
    <w:rsid w:val="002721B5"/>
    <w:rsid w:val="00274C89"/>
    <w:rsid w:val="00280BD4"/>
    <w:rsid w:val="002A0D6E"/>
    <w:rsid w:val="002A25C7"/>
    <w:rsid w:val="002A5F74"/>
    <w:rsid w:val="002B6468"/>
    <w:rsid w:val="002C42D1"/>
    <w:rsid w:val="002D1EFB"/>
    <w:rsid w:val="002F26DE"/>
    <w:rsid w:val="0034400D"/>
    <w:rsid w:val="00344F9C"/>
    <w:rsid w:val="00363C32"/>
    <w:rsid w:val="003644A2"/>
    <w:rsid w:val="00364BD9"/>
    <w:rsid w:val="00372DC2"/>
    <w:rsid w:val="00393734"/>
    <w:rsid w:val="00396B52"/>
    <w:rsid w:val="003A355B"/>
    <w:rsid w:val="003A6984"/>
    <w:rsid w:val="003B13DB"/>
    <w:rsid w:val="003B4877"/>
    <w:rsid w:val="003D10AD"/>
    <w:rsid w:val="003F6413"/>
    <w:rsid w:val="00401181"/>
    <w:rsid w:val="004116E7"/>
    <w:rsid w:val="0041227B"/>
    <w:rsid w:val="0042035A"/>
    <w:rsid w:val="004344B1"/>
    <w:rsid w:val="00454D05"/>
    <w:rsid w:val="004608A6"/>
    <w:rsid w:val="00466A1F"/>
    <w:rsid w:val="00470DB2"/>
    <w:rsid w:val="0047700F"/>
    <w:rsid w:val="0049262E"/>
    <w:rsid w:val="0049495F"/>
    <w:rsid w:val="004A2B8D"/>
    <w:rsid w:val="004D4ABA"/>
    <w:rsid w:val="004D5B70"/>
    <w:rsid w:val="004E3C98"/>
    <w:rsid w:val="004E3EE0"/>
    <w:rsid w:val="005001CD"/>
    <w:rsid w:val="005029F0"/>
    <w:rsid w:val="00502FB0"/>
    <w:rsid w:val="005249E2"/>
    <w:rsid w:val="00526275"/>
    <w:rsid w:val="00541BD3"/>
    <w:rsid w:val="00572CF7"/>
    <w:rsid w:val="005838AA"/>
    <w:rsid w:val="00596268"/>
    <w:rsid w:val="00597CB6"/>
    <w:rsid w:val="005A3DDA"/>
    <w:rsid w:val="005A675F"/>
    <w:rsid w:val="005B3A35"/>
    <w:rsid w:val="005D7F1C"/>
    <w:rsid w:val="00610F4A"/>
    <w:rsid w:val="0061503A"/>
    <w:rsid w:val="006233AA"/>
    <w:rsid w:val="00623D24"/>
    <w:rsid w:val="00624EA7"/>
    <w:rsid w:val="00630413"/>
    <w:rsid w:val="006304AB"/>
    <w:rsid w:val="00631D8C"/>
    <w:rsid w:val="00641F96"/>
    <w:rsid w:val="00660EBE"/>
    <w:rsid w:val="00674D69"/>
    <w:rsid w:val="00690323"/>
    <w:rsid w:val="006A4C9F"/>
    <w:rsid w:val="006B2CA2"/>
    <w:rsid w:val="006E2DF0"/>
    <w:rsid w:val="006F1B1F"/>
    <w:rsid w:val="007004CF"/>
    <w:rsid w:val="00704F2A"/>
    <w:rsid w:val="00722297"/>
    <w:rsid w:val="00722A75"/>
    <w:rsid w:val="00725453"/>
    <w:rsid w:val="00741C73"/>
    <w:rsid w:val="00757482"/>
    <w:rsid w:val="00762574"/>
    <w:rsid w:val="00765062"/>
    <w:rsid w:val="0078089A"/>
    <w:rsid w:val="0079475B"/>
    <w:rsid w:val="00794E22"/>
    <w:rsid w:val="007A04F9"/>
    <w:rsid w:val="007A6A06"/>
    <w:rsid w:val="007B31AD"/>
    <w:rsid w:val="007B3901"/>
    <w:rsid w:val="007B55E9"/>
    <w:rsid w:val="007E0F00"/>
    <w:rsid w:val="007F36C4"/>
    <w:rsid w:val="00802200"/>
    <w:rsid w:val="00803952"/>
    <w:rsid w:val="00835C45"/>
    <w:rsid w:val="00836BC2"/>
    <w:rsid w:val="00855250"/>
    <w:rsid w:val="00861933"/>
    <w:rsid w:val="008632AC"/>
    <w:rsid w:val="00863B1A"/>
    <w:rsid w:val="00865AD1"/>
    <w:rsid w:val="00865E16"/>
    <w:rsid w:val="00876F94"/>
    <w:rsid w:val="00877ACE"/>
    <w:rsid w:val="00881819"/>
    <w:rsid w:val="00893D06"/>
    <w:rsid w:val="008A2DA0"/>
    <w:rsid w:val="008A48C8"/>
    <w:rsid w:val="008A7260"/>
    <w:rsid w:val="008A77D3"/>
    <w:rsid w:val="008B4CB1"/>
    <w:rsid w:val="008D3745"/>
    <w:rsid w:val="00903A1B"/>
    <w:rsid w:val="00922153"/>
    <w:rsid w:val="00963A00"/>
    <w:rsid w:val="00964233"/>
    <w:rsid w:val="00980974"/>
    <w:rsid w:val="0098394A"/>
    <w:rsid w:val="009A1CC1"/>
    <w:rsid w:val="009C285C"/>
    <w:rsid w:val="009C2882"/>
    <w:rsid w:val="009C41E1"/>
    <w:rsid w:val="009D0E4E"/>
    <w:rsid w:val="009E0AA3"/>
    <w:rsid w:val="009F6959"/>
    <w:rsid w:val="00A07806"/>
    <w:rsid w:val="00A10217"/>
    <w:rsid w:val="00A160AA"/>
    <w:rsid w:val="00A3039B"/>
    <w:rsid w:val="00A40BA5"/>
    <w:rsid w:val="00A5669D"/>
    <w:rsid w:val="00A61517"/>
    <w:rsid w:val="00A7412E"/>
    <w:rsid w:val="00A805D7"/>
    <w:rsid w:val="00A9240E"/>
    <w:rsid w:val="00A9633E"/>
    <w:rsid w:val="00AA039D"/>
    <w:rsid w:val="00AA3833"/>
    <w:rsid w:val="00AA754F"/>
    <w:rsid w:val="00AB1C47"/>
    <w:rsid w:val="00AB2647"/>
    <w:rsid w:val="00AB331E"/>
    <w:rsid w:val="00AD173A"/>
    <w:rsid w:val="00B00F54"/>
    <w:rsid w:val="00B03A52"/>
    <w:rsid w:val="00B3092A"/>
    <w:rsid w:val="00B31C33"/>
    <w:rsid w:val="00B339FA"/>
    <w:rsid w:val="00B42658"/>
    <w:rsid w:val="00B429A5"/>
    <w:rsid w:val="00B430F4"/>
    <w:rsid w:val="00B531A5"/>
    <w:rsid w:val="00B62F9C"/>
    <w:rsid w:val="00B63EC7"/>
    <w:rsid w:val="00B8250B"/>
    <w:rsid w:val="00B94ABF"/>
    <w:rsid w:val="00BA0CF1"/>
    <w:rsid w:val="00BA1C65"/>
    <w:rsid w:val="00BA50EE"/>
    <w:rsid w:val="00BF04F6"/>
    <w:rsid w:val="00BF14AC"/>
    <w:rsid w:val="00BF69E2"/>
    <w:rsid w:val="00BF6C37"/>
    <w:rsid w:val="00BF6CAD"/>
    <w:rsid w:val="00C01AAD"/>
    <w:rsid w:val="00C357D9"/>
    <w:rsid w:val="00C3588E"/>
    <w:rsid w:val="00C4568A"/>
    <w:rsid w:val="00C6407F"/>
    <w:rsid w:val="00C71F14"/>
    <w:rsid w:val="00C95F89"/>
    <w:rsid w:val="00CA64B9"/>
    <w:rsid w:val="00CE2CCA"/>
    <w:rsid w:val="00CE3308"/>
    <w:rsid w:val="00D27FB8"/>
    <w:rsid w:val="00D30894"/>
    <w:rsid w:val="00D43E8E"/>
    <w:rsid w:val="00D47C75"/>
    <w:rsid w:val="00D55E0B"/>
    <w:rsid w:val="00D608A8"/>
    <w:rsid w:val="00D644F0"/>
    <w:rsid w:val="00D7033B"/>
    <w:rsid w:val="00D86879"/>
    <w:rsid w:val="00D94C6C"/>
    <w:rsid w:val="00DC00EF"/>
    <w:rsid w:val="00E078EF"/>
    <w:rsid w:val="00E2001A"/>
    <w:rsid w:val="00E34D11"/>
    <w:rsid w:val="00E43A62"/>
    <w:rsid w:val="00E5632D"/>
    <w:rsid w:val="00E57086"/>
    <w:rsid w:val="00E66119"/>
    <w:rsid w:val="00E91306"/>
    <w:rsid w:val="00E9364D"/>
    <w:rsid w:val="00EC0475"/>
    <w:rsid w:val="00EC64CD"/>
    <w:rsid w:val="00ED16B5"/>
    <w:rsid w:val="00ED29CB"/>
    <w:rsid w:val="00EE686A"/>
    <w:rsid w:val="00F037FF"/>
    <w:rsid w:val="00F33F65"/>
    <w:rsid w:val="00F54E2C"/>
    <w:rsid w:val="00F61D08"/>
    <w:rsid w:val="00F63588"/>
    <w:rsid w:val="00F67BED"/>
    <w:rsid w:val="00F77EAE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7432"/>
  <w15:chartTrackingRefBased/>
  <w15:docId w15:val="{75657AE4-770A-7D49-8E42-8B336EF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7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7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3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B70"/>
    <w:rPr>
      <w:vertAlign w:val="superscript"/>
    </w:rPr>
  </w:style>
  <w:style w:type="character" w:customStyle="1" w:styleId="3zwf3tgv">
    <w:name w:val="_3zwf3tgv"/>
    <w:basedOn w:val="DefaultParagraphFont"/>
    <w:rsid w:val="008B4C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85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285C"/>
  </w:style>
  <w:style w:type="character" w:styleId="Emphasis">
    <w:name w:val="Emphasis"/>
    <w:basedOn w:val="DefaultParagraphFont"/>
    <w:uiPriority w:val="20"/>
    <w:qFormat/>
    <w:rsid w:val="00964233"/>
    <w:rPr>
      <w:i/>
      <w:iCs/>
    </w:rPr>
  </w:style>
  <w:style w:type="character" w:customStyle="1" w:styleId="citation-last-update">
    <w:name w:val="citation-last-update"/>
    <w:basedOn w:val="DefaultParagraphFont"/>
    <w:rsid w:val="00964233"/>
  </w:style>
  <w:style w:type="character" w:customStyle="1" w:styleId="citation-sponsor">
    <w:name w:val="citation-sponsor"/>
    <w:basedOn w:val="DefaultParagraphFont"/>
    <w:rsid w:val="00964233"/>
  </w:style>
  <w:style w:type="character" w:customStyle="1" w:styleId="citation-access-date">
    <w:name w:val="citation-access-date"/>
    <w:basedOn w:val="DefaultParagraphFont"/>
    <w:rsid w:val="00964233"/>
  </w:style>
  <w:style w:type="character" w:customStyle="1" w:styleId="citation-url">
    <w:name w:val="citation-url"/>
    <w:basedOn w:val="DefaultParagraphFont"/>
    <w:rsid w:val="00964233"/>
  </w:style>
  <w:style w:type="paragraph" w:styleId="ListParagraph">
    <w:name w:val="List Paragraph"/>
    <w:basedOn w:val="Normal"/>
    <w:uiPriority w:val="34"/>
    <w:qFormat/>
    <w:rsid w:val="00836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74"/>
  </w:style>
  <w:style w:type="paragraph" w:styleId="Footer">
    <w:name w:val="footer"/>
    <w:basedOn w:val="Normal"/>
    <w:link w:val="FooterChar"/>
    <w:uiPriority w:val="99"/>
    <w:unhideWhenUsed/>
    <w:rsid w:val="0098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74"/>
  </w:style>
  <w:style w:type="character" w:styleId="PageNumber">
    <w:name w:val="page number"/>
    <w:basedOn w:val="DefaultParagraphFont"/>
    <w:uiPriority w:val="99"/>
    <w:semiHidden/>
    <w:unhideWhenUsed/>
    <w:rsid w:val="00124357"/>
  </w:style>
  <w:style w:type="character" w:styleId="FollowedHyperlink">
    <w:name w:val="FollowedHyperlink"/>
    <w:basedOn w:val="DefaultParagraphFont"/>
    <w:uiPriority w:val="99"/>
    <w:semiHidden/>
    <w:unhideWhenUsed/>
    <w:rsid w:val="00A3039B"/>
    <w:rPr>
      <w:color w:val="954F72" w:themeColor="followedHyperlink"/>
      <w:u w:val="single"/>
    </w:rPr>
  </w:style>
  <w:style w:type="character" w:customStyle="1" w:styleId="citation-author">
    <w:name w:val="citation-author"/>
    <w:basedOn w:val="DefaultParagraphFont"/>
    <w:rsid w:val="00163E57"/>
  </w:style>
  <w:style w:type="character" w:customStyle="1" w:styleId="citation-artist">
    <w:name w:val="citation-artist"/>
    <w:basedOn w:val="DefaultParagraphFont"/>
    <w:rsid w:val="0047700F"/>
  </w:style>
  <w:style w:type="character" w:customStyle="1" w:styleId="citation-group">
    <w:name w:val="citation-group"/>
    <w:basedOn w:val="DefaultParagraphFont"/>
    <w:rsid w:val="0047700F"/>
  </w:style>
  <w:style w:type="character" w:customStyle="1" w:styleId="citation-year">
    <w:name w:val="citation-year"/>
    <w:basedOn w:val="DefaultParagraphFont"/>
    <w:rsid w:val="0047700F"/>
  </w:style>
  <w:style w:type="character" w:customStyle="1" w:styleId="citation-title">
    <w:name w:val="citation-title"/>
    <w:basedOn w:val="DefaultParagraphFont"/>
    <w:rsid w:val="0047700F"/>
  </w:style>
  <w:style w:type="character" w:customStyle="1" w:styleId="citation-format">
    <w:name w:val="citation-format"/>
    <w:basedOn w:val="DefaultParagraphFont"/>
    <w:rsid w:val="0047700F"/>
  </w:style>
  <w:style w:type="character" w:customStyle="1" w:styleId="citation-publisher">
    <w:name w:val="citation-publisher"/>
    <w:basedOn w:val="DefaultParagraphFont"/>
    <w:rsid w:val="0047700F"/>
  </w:style>
  <w:style w:type="character" w:customStyle="1" w:styleId="citation-location">
    <w:name w:val="citation-location"/>
    <w:basedOn w:val="DefaultParagraphFont"/>
    <w:rsid w:val="0047700F"/>
  </w:style>
  <w:style w:type="paragraph" w:styleId="NormalWeb">
    <w:name w:val="Normal (Web)"/>
    <w:basedOn w:val="Normal"/>
    <w:uiPriority w:val="99"/>
    <w:semiHidden/>
    <w:unhideWhenUsed/>
    <w:rsid w:val="00877A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1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03CC9-98B2-1E45-B94A-DD3C7A95D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31044-2338-475E-88EB-9E897C6A7A9B}"/>
</file>

<file path=customXml/itemProps3.xml><?xml version="1.0" encoding="utf-8"?>
<ds:datastoreItem xmlns:ds="http://schemas.openxmlformats.org/officeDocument/2006/customXml" ds:itemID="{3B6D84A0-FC02-4C4A-9BD2-63D42A0E0910}"/>
</file>

<file path=customXml/itemProps4.xml><?xml version="1.0" encoding="utf-8"?>
<ds:datastoreItem xmlns:ds="http://schemas.openxmlformats.org/officeDocument/2006/customXml" ds:itemID="{731EF870-5910-4397-85E1-ACFA166B3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Priest-Willimott</dc:creator>
  <cp:keywords/>
  <dc:description/>
  <cp:lastModifiedBy>Tia Priest-Willimott</cp:lastModifiedBy>
  <cp:revision>185</cp:revision>
  <dcterms:created xsi:type="dcterms:W3CDTF">2021-09-21T02:35:00Z</dcterms:created>
  <dcterms:modified xsi:type="dcterms:W3CDTF">2022-10-09T05:34:00Z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