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FEC9" w14:textId="10837F55" w:rsidR="002E167F" w:rsidRDefault="009C6FE9">
      <w:pPr>
        <w:rPr>
          <w:lang w:val="en-US"/>
        </w:rPr>
      </w:pPr>
      <w:r>
        <w:rPr>
          <w:lang w:val="en-US"/>
        </w:rPr>
        <w:t xml:space="preserve">This video was inspired by the many nights I’ve spent </w:t>
      </w:r>
      <w:r w:rsidR="00E65B61">
        <w:rPr>
          <w:lang w:val="en-US"/>
        </w:rPr>
        <w:t xml:space="preserve">fighting and arguing with my inner dialogue. </w:t>
      </w:r>
    </w:p>
    <w:p w14:paraId="1FB89455" w14:textId="071F3A0E" w:rsidR="0090533C" w:rsidRDefault="0090533C">
      <w:pPr>
        <w:rPr>
          <w:lang w:val="en-US"/>
        </w:rPr>
      </w:pPr>
    </w:p>
    <w:p w14:paraId="5402CEE7" w14:textId="6DDBCB48" w:rsidR="0090533C" w:rsidRPr="009C6FE9" w:rsidRDefault="0090533C">
      <w:pPr>
        <w:rPr>
          <w:lang w:val="en-US"/>
        </w:rPr>
      </w:pPr>
    </w:p>
    <w:sectPr w:rsidR="0090533C" w:rsidRPr="009C6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E9"/>
    <w:rsid w:val="000E1BDA"/>
    <w:rsid w:val="002E167F"/>
    <w:rsid w:val="0090533C"/>
    <w:rsid w:val="009C6FE9"/>
    <w:rsid w:val="00BC1E56"/>
    <w:rsid w:val="00E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4F97"/>
  <w15:chartTrackingRefBased/>
  <w15:docId w15:val="{1D0DD9D5-C612-4E21-83E5-E84B1BDB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075955-A700-498C-B9CC-B0B8FBA1B8F5}"/>
</file>

<file path=customXml/itemProps2.xml><?xml version="1.0" encoding="utf-8"?>
<ds:datastoreItem xmlns:ds="http://schemas.openxmlformats.org/officeDocument/2006/customXml" ds:itemID="{F470169B-C7F8-4E76-B40E-B0856E89F7B0}"/>
</file>

<file path=customXml/itemProps3.xml><?xml version="1.0" encoding="utf-8"?>
<ds:datastoreItem xmlns:ds="http://schemas.openxmlformats.org/officeDocument/2006/customXml" ds:itemID="{93F92407-CF04-4D03-93DD-1FF7B426D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2</cp:revision>
  <dcterms:created xsi:type="dcterms:W3CDTF">2022-09-23T11:10:00Z</dcterms:created>
  <dcterms:modified xsi:type="dcterms:W3CDTF">2022-09-23T11:38:00Z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