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245E" w14:textId="6F2A5720" w:rsidR="006671C1" w:rsidRDefault="006671C1" w:rsidP="0038591B">
      <w:pPr>
        <w:pStyle w:val="Heading1"/>
        <w:spacing w:after="240"/>
      </w:pPr>
      <w:r>
        <w:t>Student Representative Council Elections</w:t>
      </w:r>
    </w:p>
    <w:p w14:paraId="0C9DCBA5" w14:textId="060815C1" w:rsidR="006671C1" w:rsidRPr="00FF279B" w:rsidRDefault="006671C1" w:rsidP="006671C1">
      <w:pPr>
        <w:pStyle w:val="Heading2"/>
      </w:pPr>
      <w:r w:rsidRPr="00FF279B">
        <w:t>Fact Sheet for UCSRC Nominees</w:t>
      </w:r>
    </w:p>
    <w:p w14:paraId="4393AD41" w14:textId="77777777" w:rsidR="00655533" w:rsidRDefault="00655533" w:rsidP="004755FE">
      <w:pPr>
        <w:spacing w:after="0" w:line="240" w:lineRule="auto"/>
        <w:rPr>
          <w:color w:val="000000" w:themeColor="text1"/>
          <w:sz w:val="24"/>
          <w:szCs w:val="24"/>
        </w:rPr>
      </w:pPr>
    </w:p>
    <w:p w14:paraId="722A0F7C" w14:textId="66400293" w:rsidR="004755FE" w:rsidRDefault="004755FE" w:rsidP="004755FE">
      <w:pPr>
        <w:spacing w:after="0" w:line="240" w:lineRule="auto"/>
        <w:rPr>
          <w:color w:val="000000" w:themeColor="text1"/>
          <w:sz w:val="24"/>
          <w:szCs w:val="24"/>
        </w:rPr>
      </w:pPr>
      <w:r w:rsidRPr="004755FE">
        <w:rPr>
          <w:color w:val="000000" w:themeColor="text1"/>
          <w:sz w:val="24"/>
          <w:szCs w:val="24"/>
        </w:rPr>
        <w:t>The University of Canberra Student Representative Council (UCSRC)</w:t>
      </w:r>
      <w:r w:rsidR="00227E9C">
        <w:rPr>
          <w:color w:val="000000" w:themeColor="text1"/>
          <w:sz w:val="24"/>
          <w:szCs w:val="24"/>
        </w:rPr>
        <w:t xml:space="preserve"> </w:t>
      </w:r>
      <w:r w:rsidR="00581D7B">
        <w:rPr>
          <w:color w:val="000000" w:themeColor="text1"/>
          <w:sz w:val="24"/>
          <w:szCs w:val="24"/>
        </w:rPr>
        <w:t xml:space="preserve">is </w:t>
      </w:r>
      <w:r w:rsidR="00581D7B" w:rsidRPr="004755FE">
        <w:rPr>
          <w:color w:val="000000" w:themeColor="text1"/>
          <w:sz w:val="24"/>
          <w:szCs w:val="24"/>
        </w:rPr>
        <w:t xml:space="preserve">the official student voice </w:t>
      </w:r>
      <w:r w:rsidR="00581D7B">
        <w:rPr>
          <w:color w:val="000000" w:themeColor="text1"/>
          <w:sz w:val="24"/>
          <w:szCs w:val="24"/>
        </w:rPr>
        <w:t>of</w:t>
      </w:r>
      <w:r w:rsidR="00581D7B" w:rsidRPr="004755FE">
        <w:rPr>
          <w:color w:val="000000" w:themeColor="text1"/>
          <w:sz w:val="24"/>
          <w:szCs w:val="24"/>
        </w:rPr>
        <w:t xml:space="preserve"> the </w:t>
      </w:r>
      <w:r w:rsidR="00DF55B1">
        <w:rPr>
          <w:color w:val="000000" w:themeColor="text1"/>
          <w:sz w:val="24"/>
          <w:szCs w:val="24"/>
        </w:rPr>
        <w:t>u</w:t>
      </w:r>
      <w:r w:rsidR="00581D7B" w:rsidRPr="004755FE">
        <w:rPr>
          <w:color w:val="000000" w:themeColor="text1"/>
          <w:sz w:val="24"/>
          <w:szCs w:val="24"/>
        </w:rPr>
        <w:t>niversity</w:t>
      </w:r>
      <w:r w:rsidR="00581D7B">
        <w:rPr>
          <w:color w:val="000000" w:themeColor="text1"/>
          <w:sz w:val="24"/>
          <w:szCs w:val="24"/>
        </w:rPr>
        <w:t xml:space="preserve">. </w:t>
      </w:r>
      <w:r w:rsidR="00EC7ACE">
        <w:rPr>
          <w:color w:val="000000" w:themeColor="text1"/>
          <w:sz w:val="24"/>
          <w:szCs w:val="24"/>
        </w:rPr>
        <w:t>The</w:t>
      </w:r>
      <w:r w:rsidR="00227E9C">
        <w:rPr>
          <w:color w:val="000000" w:themeColor="text1"/>
          <w:sz w:val="24"/>
          <w:szCs w:val="24"/>
        </w:rPr>
        <w:t xml:space="preserve"> 12 student members </w:t>
      </w:r>
      <w:r w:rsidRPr="004755FE">
        <w:rPr>
          <w:color w:val="000000" w:themeColor="text1"/>
          <w:sz w:val="24"/>
          <w:szCs w:val="24"/>
        </w:rPr>
        <w:t>actively engag</w:t>
      </w:r>
      <w:r w:rsidR="00581D7B">
        <w:rPr>
          <w:color w:val="000000" w:themeColor="text1"/>
          <w:sz w:val="24"/>
          <w:szCs w:val="24"/>
        </w:rPr>
        <w:t>e</w:t>
      </w:r>
      <w:r w:rsidRPr="004755FE">
        <w:rPr>
          <w:color w:val="000000" w:themeColor="text1"/>
          <w:sz w:val="24"/>
          <w:szCs w:val="24"/>
        </w:rPr>
        <w:t xml:space="preserve"> with students, gather feedback, and advocat</w:t>
      </w:r>
      <w:r w:rsidR="00EC7ACE">
        <w:rPr>
          <w:color w:val="000000" w:themeColor="text1"/>
          <w:sz w:val="24"/>
          <w:szCs w:val="24"/>
        </w:rPr>
        <w:t>e</w:t>
      </w:r>
      <w:r w:rsidRPr="004755FE">
        <w:rPr>
          <w:color w:val="000000" w:themeColor="text1"/>
          <w:sz w:val="24"/>
          <w:szCs w:val="24"/>
        </w:rPr>
        <w:t xml:space="preserve"> for meaningful change. The</w:t>
      </w:r>
      <w:r w:rsidR="00EC7ACE">
        <w:rPr>
          <w:color w:val="000000" w:themeColor="text1"/>
          <w:sz w:val="24"/>
          <w:szCs w:val="24"/>
        </w:rPr>
        <w:t xml:space="preserve"> SRC </w:t>
      </w:r>
      <w:r w:rsidRPr="004755FE">
        <w:rPr>
          <w:color w:val="000000" w:themeColor="text1"/>
          <w:sz w:val="24"/>
          <w:szCs w:val="24"/>
        </w:rPr>
        <w:t>shap</w:t>
      </w:r>
      <w:r w:rsidR="00EC7ACE">
        <w:rPr>
          <w:color w:val="000000" w:themeColor="text1"/>
          <w:sz w:val="24"/>
          <w:szCs w:val="24"/>
        </w:rPr>
        <w:t>es</w:t>
      </w:r>
      <w:r w:rsidRPr="004755FE">
        <w:rPr>
          <w:color w:val="000000" w:themeColor="text1"/>
          <w:sz w:val="24"/>
          <w:szCs w:val="24"/>
        </w:rPr>
        <w:t xml:space="preserve"> decisions that impact the student experience.</w:t>
      </w:r>
    </w:p>
    <w:p w14:paraId="6B7CA54F" w14:textId="77777777" w:rsidR="00227E9C" w:rsidRDefault="00227E9C" w:rsidP="004755FE">
      <w:pPr>
        <w:spacing w:after="0" w:line="240" w:lineRule="auto"/>
        <w:rPr>
          <w:color w:val="000000" w:themeColor="text1"/>
          <w:sz w:val="24"/>
          <w:szCs w:val="24"/>
        </w:rPr>
      </w:pPr>
    </w:p>
    <w:p w14:paraId="06370CB6" w14:textId="5D410E51" w:rsidR="006671C1" w:rsidRPr="001D0D41" w:rsidRDefault="001D0D41" w:rsidP="001D0D41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1D0D41">
        <w:rPr>
          <w:b/>
          <w:bCs/>
          <w:color w:val="000000" w:themeColor="text1"/>
          <w:sz w:val="24"/>
          <w:szCs w:val="24"/>
        </w:rPr>
        <w:t>FUNCTIONS OF THE SRC</w:t>
      </w:r>
      <w:r w:rsidR="00227E9C" w:rsidRPr="001D0D41">
        <w:rPr>
          <w:b/>
          <w:bCs/>
          <w:color w:val="000000" w:themeColor="text1"/>
          <w:sz w:val="24"/>
          <w:szCs w:val="24"/>
        </w:rPr>
        <w:t xml:space="preserve">:  </w:t>
      </w:r>
      <w:r w:rsidR="006671C1" w:rsidRPr="001D0D41">
        <w:rPr>
          <w:b/>
          <w:bCs/>
          <w:color w:val="000000" w:themeColor="text1"/>
          <w:sz w:val="24"/>
          <w:szCs w:val="24"/>
        </w:rPr>
        <w:t xml:space="preserve"> </w:t>
      </w:r>
    </w:p>
    <w:p w14:paraId="6A4D2A6C" w14:textId="40AFB0E5" w:rsidR="00227E9C" w:rsidRPr="00A4750F" w:rsidRDefault="00581D7B" w:rsidP="00A4750F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SRC </w:t>
      </w:r>
      <w:r w:rsidR="00227E9C" w:rsidRPr="00A4750F">
        <w:rPr>
          <w:color w:val="000000" w:themeColor="text1"/>
          <w:sz w:val="24"/>
          <w:szCs w:val="24"/>
        </w:rPr>
        <w:t>engag</w:t>
      </w:r>
      <w:r>
        <w:rPr>
          <w:color w:val="000000" w:themeColor="text1"/>
          <w:sz w:val="24"/>
          <w:szCs w:val="24"/>
        </w:rPr>
        <w:t xml:space="preserve">e with the student community </w:t>
      </w:r>
      <w:r w:rsidR="00EC7ACE">
        <w:rPr>
          <w:color w:val="000000" w:themeColor="text1"/>
          <w:sz w:val="24"/>
          <w:szCs w:val="24"/>
        </w:rPr>
        <w:t xml:space="preserve">and the </w:t>
      </w:r>
      <w:r w:rsidR="00DF55B1">
        <w:rPr>
          <w:color w:val="000000" w:themeColor="text1"/>
          <w:sz w:val="24"/>
          <w:szCs w:val="24"/>
        </w:rPr>
        <w:t>u</w:t>
      </w:r>
      <w:r w:rsidR="00227E9C" w:rsidRPr="00A4750F">
        <w:rPr>
          <w:color w:val="000000" w:themeColor="text1"/>
          <w:sz w:val="24"/>
          <w:szCs w:val="24"/>
        </w:rPr>
        <w:t xml:space="preserve">niversity’s governing committees </w:t>
      </w:r>
      <w:r w:rsidR="00EC7ACE">
        <w:rPr>
          <w:color w:val="000000" w:themeColor="text1"/>
          <w:sz w:val="24"/>
          <w:szCs w:val="24"/>
        </w:rPr>
        <w:t xml:space="preserve">and leaders </w:t>
      </w:r>
      <w:r w:rsidR="00227E9C" w:rsidRPr="00A4750F">
        <w:rPr>
          <w:color w:val="000000" w:themeColor="text1"/>
          <w:sz w:val="24"/>
          <w:szCs w:val="24"/>
        </w:rPr>
        <w:t>on:</w:t>
      </w:r>
    </w:p>
    <w:p w14:paraId="2D61557D" w14:textId="5DA576E5" w:rsidR="00227E9C" w:rsidRPr="00227E9C" w:rsidRDefault="00581D7B" w:rsidP="00A4750F">
      <w:pPr>
        <w:pStyle w:val="ListParagraph"/>
        <w:numPr>
          <w:ilvl w:val="0"/>
          <w:numId w:val="8"/>
        </w:numPr>
        <w:spacing w:after="0" w:line="240" w:lineRule="auto"/>
        <w:ind w:left="1276" w:hanging="55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how students want their S</w:t>
      </w:r>
      <w:r w:rsidR="00227E9C" w:rsidRPr="00227E9C">
        <w:rPr>
          <w:color w:val="000000" w:themeColor="text1"/>
          <w:sz w:val="24"/>
          <w:szCs w:val="24"/>
        </w:rPr>
        <w:t xml:space="preserve">tudent Services </w:t>
      </w:r>
      <w:r>
        <w:rPr>
          <w:color w:val="000000" w:themeColor="text1"/>
          <w:sz w:val="24"/>
          <w:szCs w:val="24"/>
        </w:rPr>
        <w:t xml:space="preserve">&amp; </w:t>
      </w:r>
      <w:r w:rsidR="00227E9C" w:rsidRPr="00227E9C">
        <w:rPr>
          <w:color w:val="000000" w:themeColor="text1"/>
          <w:sz w:val="24"/>
          <w:szCs w:val="24"/>
        </w:rPr>
        <w:t xml:space="preserve">Amenities Fee </w:t>
      </w:r>
      <w:r>
        <w:rPr>
          <w:color w:val="000000" w:themeColor="text1"/>
          <w:sz w:val="24"/>
          <w:szCs w:val="24"/>
        </w:rPr>
        <w:t>allocated</w:t>
      </w:r>
    </w:p>
    <w:p w14:paraId="0A19779A" w14:textId="021A945A" w:rsidR="00227E9C" w:rsidRPr="00227E9C" w:rsidRDefault="00227E9C" w:rsidP="00A4750F">
      <w:pPr>
        <w:pStyle w:val="ListParagraph"/>
        <w:numPr>
          <w:ilvl w:val="0"/>
          <w:numId w:val="8"/>
        </w:numPr>
        <w:spacing w:after="0" w:line="240" w:lineRule="auto"/>
        <w:ind w:left="1276" w:hanging="556"/>
        <w:rPr>
          <w:color w:val="000000" w:themeColor="text1"/>
          <w:sz w:val="24"/>
          <w:szCs w:val="24"/>
        </w:rPr>
      </w:pPr>
      <w:r w:rsidRPr="00227E9C">
        <w:rPr>
          <w:color w:val="000000" w:themeColor="text1"/>
          <w:sz w:val="24"/>
          <w:szCs w:val="24"/>
        </w:rPr>
        <w:t xml:space="preserve">the </w:t>
      </w:r>
      <w:r w:rsidR="00EC7ACE">
        <w:rPr>
          <w:color w:val="000000" w:themeColor="text1"/>
          <w:sz w:val="24"/>
          <w:szCs w:val="24"/>
        </w:rPr>
        <w:t xml:space="preserve">university’s </w:t>
      </w:r>
      <w:r w:rsidRPr="00227E9C">
        <w:rPr>
          <w:color w:val="000000" w:themeColor="text1"/>
          <w:sz w:val="24"/>
          <w:szCs w:val="24"/>
        </w:rPr>
        <w:t>education quality and standards</w:t>
      </w:r>
    </w:p>
    <w:p w14:paraId="0E0E0499" w14:textId="16121D97" w:rsidR="00227E9C" w:rsidRPr="00227E9C" w:rsidRDefault="00EC7ACE" w:rsidP="00A4750F">
      <w:pPr>
        <w:pStyle w:val="ListParagraph"/>
        <w:numPr>
          <w:ilvl w:val="0"/>
          <w:numId w:val="8"/>
        </w:numPr>
        <w:spacing w:after="0" w:line="240" w:lineRule="auto"/>
        <w:ind w:left="1276" w:hanging="55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university policy</w:t>
      </w:r>
      <w:r w:rsidR="00227E9C" w:rsidRPr="00227E9C">
        <w:rPr>
          <w:color w:val="000000" w:themeColor="text1"/>
          <w:sz w:val="24"/>
          <w:szCs w:val="24"/>
        </w:rPr>
        <w:t xml:space="preserve"> that impact</w:t>
      </w:r>
      <w:r>
        <w:rPr>
          <w:color w:val="000000" w:themeColor="text1"/>
          <w:sz w:val="24"/>
          <w:szCs w:val="24"/>
        </w:rPr>
        <w:t>s</w:t>
      </w:r>
      <w:r w:rsidR="00227E9C" w:rsidRPr="00227E9C">
        <w:rPr>
          <w:color w:val="000000" w:themeColor="text1"/>
          <w:sz w:val="24"/>
          <w:szCs w:val="24"/>
        </w:rPr>
        <w:t xml:space="preserve"> student life and experience</w:t>
      </w:r>
    </w:p>
    <w:p w14:paraId="4AD31728" w14:textId="2F62C7DC" w:rsidR="00227E9C" w:rsidRPr="00227E9C" w:rsidRDefault="00227E9C" w:rsidP="00A4750F">
      <w:pPr>
        <w:pStyle w:val="ListParagraph"/>
        <w:numPr>
          <w:ilvl w:val="0"/>
          <w:numId w:val="8"/>
        </w:numPr>
        <w:spacing w:after="0" w:line="240" w:lineRule="auto"/>
        <w:ind w:left="1276" w:hanging="556"/>
        <w:rPr>
          <w:color w:val="000000" w:themeColor="text1"/>
          <w:sz w:val="24"/>
          <w:szCs w:val="24"/>
        </w:rPr>
      </w:pPr>
      <w:r w:rsidRPr="00227E9C">
        <w:rPr>
          <w:color w:val="000000" w:themeColor="text1"/>
          <w:sz w:val="24"/>
          <w:szCs w:val="24"/>
        </w:rPr>
        <w:t xml:space="preserve">the physical, cultural and technological learning environments of the </w:t>
      </w:r>
      <w:r>
        <w:rPr>
          <w:color w:val="000000" w:themeColor="text1"/>
          <w:sz w:val="24"/>
          <w:szCs w:val="24"/>
        </w:rPr>
        <w:t>u</w:t>
      </w:r>
      <w:r w:rsidRPr="00227E9C">
        <w:rPr>
          <w:color w:val="000000" w:themeColor="text1"/>
          <w:sz w:val="24"/>
          <w:szCs w:val="24"/>
        </w:rPr>
        <w:t>niversity;</w:t>
      </w:r>
      <w:r w:rsidR="00581D7B">
        <w:rPr>
          <w:color w:val="000000" w:themeColor="text1"/>
          <w:sz w:val="24"/>
          <w:szCs w:val="24"/>
        </w:rPr>
        <w:t xml:space="preserve"> and</w:t>
      </w:r>
    </w:p>
    <w:p w14:paraId="1F2C2E81" w14:textId="77777777" w:rsidR="00227E9C" w:rsidRPr="00227E9C" w:rsidRDefault="00227E9C" w:rsidP="00A4750F">
      <w:pPr>
        <w:pStyle w:val="ListParagraph"/>
        <w:numPr>
          <w:ilvl w:val="0"/>
          <w:numId w:val="8"/>
        </w:numPr>
        <w:spacing w:after="0" w:line="240" w:lineRule="auto"/>
        <w:ind w:left="1276" w:hanging="556"/>
        <w:rPr>
          <w:color w:val="000000" w:themeColor="text1"/>
          <w:sz w:val="24"/>
          <w:szCs w:val="24"/>
        </w:rPr>
      </w:pPr>
      <w:r w:rsidRPr="00227E9C">
        <w:rPr>
          <w:color w:val="000000" w:themeColor="text1"/>
          <w:sz w:val="24"/>
          <w:szCs w:val="24"/>
        </w:rPr>
        <w:t>student retention, progression and engagement.</w:t>
      </w:r>
    </w:p>
    <w:p w14:paraId="352656E2" w14:textId="77777777" w:rsidR="0038591B" w:rsidRDefault="0038591B" w:rsidP="0038591B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380D4F5C" w14:textId="43191ACF" w:rsidR="0038591B" w:rsidRPr="0038591B" w:rsidRDefault="00D41EDE" w:rsidP="001D0D41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  <w:sz w:val="24"/>
          <w:szCs w:val="24"/>
        </w:rPr>
      </w:pPr>
      <w:r w:rsidRPr="0038591B">
        <w:rPr>
          <w:b/>
          <w:bCs/>
          <w:color w:val="000000" w:themeColor="text1"/>
          <w:sz w:val="24"/>
          <w:szCs w:val="24"/>
        </w:rPr>
        <w:t>KEY ADVANTAGES OF BECOMING A PART OF THE UCSRC</w:t>
      </w:r>
    </w:p>
    <w:p w14:paraId="130ACA62" w14:textId="0CDCB254" w:rsidR="003F3572" w:rsidRDefault="003F3572" w:rsidP="003F3572">
      <w:pPr>
        <w:pStyle w:val="ListParagraph"/>
        <w:numPr>
          <w:ilvl w:val="0"/>
          <w:numId w:val="8"/>
        </w:numPr>
        <w:spacing w:after="0" w:line="240" w:lineRule="auto"/>
        <w:ind w:left="1276" w:hanging="55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Pr="00D41EDE">
        <w:rPr>
          <w:color w:val="000000" w:themeColor="text1"/>
          <w:sz w:val="24"/>
          <w:szCs w:val="24"/>
        </w:rPr>
        <w:t xml:space="preserve"> hands-on way to enrich your university experience while gaining real-world skills in </w:t>
      </w:r>
      <w:r>
        <w:rPr>
          <w:color w:val="000000" w:themeColor="text1"/>
          <w:sz w:val="24"/>
          <w:szCs w:val="24"/>
        </w:rPr>
        <w:t xml:space="preserve">leadership, </w:t>
      </w:r>
      <w:r w:rsidRPr="00D41EDE">
        <w:rPr>
          <w:color w:val="000000" w:themeColor="text1"/>
          <w:sz w:val="24"/>
          <w:szCs w:val="24"/>
        </w:rPr>
        <w:t>governance, communication, and teamwork.</w:t>
      </w:r>
    </w:p>
    <w:p w14:paraId="5ED79306" w14:textId="0B28AD25" w:rsidR="00D41EDE" w:rsidRPr="0038591B" w:rsidRDefault="00D41EDE" w:rsidP="00655533">
      <w:pPr>
        <w:pStyle w:val="ListParagraph"/>
        <w:numPr>
          <w:ilvl w:val="0"/>
          <w:numId w:val="8"/>
        </w:numPr>
        <w:spacing w:after="0" w:line="240" w:lineRule="auto"/>
        <w:ind w:left="1276" w:hanging="556"/>
        <w:rPr>
          <w:color w:val="000000" w:themeColor="text1"/>
          <w:sz w:val="24"/>
          <w:szCs w:val="24"/>
        </w:rPr>
      </w:pPr>
      <w:r w:rsidRPr="0038591B">
        <w:rPr>
          <w:color w:val="000000" w:themeColor="text1"/>
          <w:sz w:val="24"/>
          <w:szCs w:val="24"/>
        </w:rPr>
        <w:t>UCSRC members are paid a non-taxable fortnightly amount</w:t>
      </w:r>
      <w:r w:rsidR="003F3572">
        <w:rPr>
          <w:color w:val="000000" w:themeColor="text1"/>
          <w:sz w:val="24"/>
          <w:szCs w:val="24"/>
        </w:rPr>
        <w:t>.</w:t>
      </w:r>
    </w:p>
    <w:p w14:paraId="602EE568" w14:textId="1C68777E" w:rsidR="00D41EDE" w:rsidRPr="0038591B" w:rsidRDefault="00EC7ACE" w:rsidP="00655533">
      <w:pPr>
        <w:pStyle w:val="ListParagraph"/>
        <w:numPr>
          <w:ilvl w:val="0"/>
          <w:numId w:val="8"/>
        </w:numPr>
        <w:spacing w:after="0" w:line="240" w:lineRule="auto"/>
        <w:ind w:left="1276" w:hanging="55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Opportunities for p</w:t>
      </w:r>
      <w:r w:rsidR="00D41EDE" w:rsidRPr="0038591B">
        <w:rPr>
          <w:color w:val="000000" w:themeColor="text1"/>
          <w:sz w:val="24"/>
          <w:szCs w:val="24"/>
        </w:rPr>
        <w:t xml:space="preserve">ersonal and </w:t>
      </w:r>
      <w:r>
        <w:rPr>
          <w:color w:val="000000" w:themeColor="text1"/>
          <w:sz w:val="24"/>
          <w:szCs w:val="24"/>
        </w:rPr>
        <w:t>p</w:t>
      </w:r>
      <w:r w:rsidR="00D41EDE" w:rsidRPr="0038591B">
        <w:rPr>
          <w:color w:val="000000" w:themeColor="text1"/>
          <w:sz w:val="24"/>
          <w:szCs w:val="24"/>
        </w:rPr>
        <w:t xml:space="preserve">rofessional </w:t>
      </w:r>
      <w:r>
        <w:rPr>
          <w:color w:val="000000" w:themeColor="text1"/>
          <w:sz w:val="24"/>
          <w:szCs w:val="24"/>
        </w:rPr>
        <w:t>d</w:t>
      </w:r>
      <w:r w:rsidR="00D41EDE" w:rsidRPr="0038591B">
        <w:rPr>
          <w:color w:val="000000" w:themeColor="text1"/>
          <w:sz w:val="24"/>
          <w:szCs w:val="24"/>
        </w:rPr>
        <w:t>evelopment</w:t>
      </w:r>
      <w:r w:rsidR="003F3572">
        <w:rPr>
          <w:color w:val="000000" w:themeColor="text1"/>
          <w:sz w:val="24"/>
          <w:szCs w:val="24"/>
        </w:rPr>
        <w:t>.</w:t>
      </w:r>
    </w:p>
    <w:p w14:paraId="2F6D9C0D" w14:textId="58E9EEEF" w:rsidR="00D41EDE" w:rsidRPr="00D41EDE" w:rsidRDefault="00EC7ACE" w:rsidP="00655533">
      <w:pPr>
        <w:pStyle w:val="ListParagraph"/>
        <w:numPr>
          <w:ilvl w:val="0"/>
          <w:numId w:val="8"/>
        </w:numPr>
        <w:spacing w:after="0" w:line="240" w:lineRule="auto"/>
        <w:ind w:left="1276" w:hanging="55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Expand your professional n</w:t>
      </w:r>
      <w:r w:rsidR="00D41EDE" w:rsidRPr="00D41EDE">
        <w:rPr>
          <w:color w:val="000000" w:themeColor="text1"/>
          <w:sz w:val="24"/>
          <w:szCs w:val="24"/>
        </w:rPr>
        <w:t>etwork with university staff, SRC partners, and student leaders</w:t>
      </w:r>
      <w:r w:rsidR="003F3572">
        <w:rPr>
          <w:color w:val="000000" w:themeColor="text1"/>
          <w:sz w:val="24"/>
          <w:szCs w:val="24"/>
        </w:rPr>
        <w:t>.</w:t>
      </w:r>
    </w:p>
    <w:p w14:paraId="4CEA17E2" w14:textId="7C6AE116" w:rsidR="00D41EDE" w:rsidRPr="00D41EDE" w:rsidRDefault="00EC7ACE" w:rsidP="00655533">
      <w:pPr>
        <w:pStyle w:val="ListParagraph"/>
        <w:numPr>
          <w:ilvl w:val="0"/>
          <w:numId w:val="8"/>
        </w:numPr>
        <w:spacing w:after="0" w:line="240" w:lineRule="auto"/>
        <w:ind w:left="1276" w:hanging="55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Influence p</w:t>
      </w:r>
      <w:r w:rsidR="00D41EDE" w:rsidRPr="00D41EDE">
        <w:rPr>
          <w:color w:val="000000" w:themeColor="text1"/>
          <w:sz w:val="24"/>
          <w:szCs w:val="24"/>
        </w:rPr>
        <w:t>olicy</w:t>
      </w:r>
      <w:r>
        <w:rPr>
          <w:color w:val="000000" w:themeColor="text1"/>
          <w:sz w:val="24"/>
          <w:szCs w:val="24"/>
        </w:rPr>
        <w:t>, s</w:t>
      </w:r>
      <w:r w:rsidR="00D41EDE" w:rsidRPr="00D41EDE">
        <w:rPr>
          <w:color w:val="000000" w:themeColor="text1"/>
          <w:sz w:val="24"/>
          <w:szCs w:val="24"/>
        </w:rPr>
        <w:t>ervices and issues affecting students</w:t>
      </w:r>
      <w:r w:rsidR="003F3572">
        <w:rPr>
          <w:color w:val="000000" w:themeColor="text1"/>
          <w:sz w:val="24"/>
          <w:szCs w:val="24"/>
        </w:rPr>
        <w:t>.</w:t>
      </w:r>
    </w:p>
    <w:p w14:paraId="35016C01" w14:textId="69F9E65A" w:rsidR="00D41EDE" w:rsidRPr="00D41EDE" w:rsidRDefault="003F3572" w:rsidP="00655533">
      <w:pPr>
        <w:pStyle w:val="ListParagraph"/>
        <w:numPr>
          <w:ilvl w:val="0"/>
          <w:numId w:val="8"/>
        </w:numPr>
        <w:spacing w:after="0" w:line="240" w:lineRule="auto"/>
        <w:ind w:left="1276" w:hanging="55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Gain experience running c</w:t>
      </w:r>
      <w:r w:rsidR="00D41EDE" w:rsidRPr="00D41EDE">
        <w:rPr>
          <w:color w:val="000000" w:themeColor="text1"/>
          <w:sz w:val="24"/>
          <w:szCs w:val="24"/>
        </w:rPr>
        <w:t xml:space="preserve">ampaigns and </w:t>
      </w:r>
      <w:r>
        <w:rPr>
          <w:color w:val="000000" w:themeColor="text1"/>
          <w:sz w:val="24"/>
          <w:szCs w:val="24"/>
        </w:rPr>
        <w:t>e</w:t>
      </w:r>
      <w:r w:rsidR="00D41EDE" w:rsidRPr="00D41EDE">
        <w:rPr>
          <w:color w:val="000000" w:themeColor="text1"/>
          <w:sz w:val="24"/>
          <w:szCs w:val="24"/>
        </w:rPr>
        <w:t xml:space="preserve">vents </w:t>
      </w:r>
      <w:r>
        <w:rPr>
          <w:color w:val="000000" w:themeColor="text1"/>
          <w:sz w:val="24"/>
          <w:szCs w:val="24"/>
        </w:rPr>
        <w:t xml:space="preserve">for </w:t>
      </w:r>
      <w:r w:rsidR="00A4750F">
        <w:rPr>
          <w:color w:val="000000" w:themeColor="text1"/>
          <w:sz w:val="24"/>
          <w:szCs w:val="24"/>
        </w:rPr>
        <w:t>students and</w:t>
      </w:r>
      <w:r>
        <w:rPr>
          <w:color w:val="000000" w:themeColor="text1"/>
          <w:sz w:val="24"/>
          <w:szCs w:val="24"/>
        </w:rPr>
        <w:t xml:space="preserve"> </w:t>
      </w:r>
      <w:r w:rsidR="00D41EDE" w:rsidRPr="00D41EDE">
        <w:rPr>
          <w:color w:val="000000" w:themeColor="text1"/>
          <w:sz w:val="24"/>
          <w:szCs w:val="24"/>
        </w:rPr>
        <w:t>manage spaces like the Women's Room</w:t>
      </w:r>
      <w:r w:rsidR="00A4750F">
        <w:rPr>
          <w:color w:val="000000" w:themeColor="text1"/>
          <w:sz w:val="24"/>
          <w:szCs w:val="24"/>
        </w:rPr>
        <w:t xml:space="preserve"> and Queer Space. </w:t>
      </w:r>
    </w:p>
    <w:p w14:paraId="6CA68DB0" w14:textId="77777777" w:rsidR="00722BCA" w:rsidRDefault="00722BCA" w:rsidP="00722BCA">
      <w:pPr>
        <w:spacing w:after="0" w:line="240" w:lineRule="auto"/>
        <w:rPr>
          <w:color w:val="000000" w:themeColor="text1"/>
          <w:sz w:val="24"/>
          <w:szCs w:val="24"/>
        </w:rPr>
      </w:pPr>
    </w:p>
    <w:p w14:paraId="5C2C0F4C" w14:textId="0600D19B" w:rsidR="007C724E" w:rsidRPr="007C724E" w:rsidRDefault="00722BCA" w:rsidP="007C724E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722BCA">
        <w:rPr>
          <w:b/>
          <w:bCs/>
          <w:color w:val="000000" w:themeColor="text1"/>
          <w:sz w:val="24"/>
          <w:szCs w:val="24"/>
        </w:rPr>
        <w:t xml:space="preserve">KEY RESPONSIBILITIES </w:t>
      </w:r>
      <w:r>
        <w:rPr>
          <w:b/>
          <w:bCs/>
          <w:color w:val="000000" w:themeColor="text1"/>
          <w:sz w:val="24"/>
          <w:szCs w:val="24"/>
        </w:rPr>
        <w:t xml:space="preserve">AND TIME COMMITMENT </w:t>
      </w:r>
    </w:p>
    <w:p w14:paraId="6F5F4E12" w14:textId="1B86C225" w:rsidR="00AC214B" w:rsidRPr="00A4750F" w:rsidRDefault="004435B1" w:rsidP="00A4750F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="00B374BA" w:rsidRPr="00A4750F">
        <w:rPr>
          <w:color w:val="000000" w:themeColor="text1"/>
          <w:sz w:val="24"/>
          <w:szCs w:val="24"/>
        </w:rPr>
        <w:t>he</w:t>
      </w:r>
      <w:r w:rsidR="00AC214B" w:rsidRPr="00A4750F">
        <w:rPr>
          <w:color w:val="000000" w:themeColor="text1"/>
          <w:sz w:val="24"/>
          <w:szCs w:val="24"/>
        </w:rPr>
        <w:t xml:space="preserve"> </w:t>
      </w:r>
      <w:r w:rsidR="007C724E" w:rsidRPr="00A4750F">
        <w:rPr>
          <w:color w:val="000000" w:themeColor="text1"/>
          <w:sz w:val="24"/>
          <w:szCs w:val="24"/>
        </w:rPr>
        <w:t>eligibility criteria</w:t>
      </w:r>
      <w:r w:rsidR="003031C2" w:rsidRPr="00A4750F">
        <w:rPr>
          <w:color w:val="000000" w:themeColor="text1"/>
          <w:sz w:val="24"/>
          <w:szCs w:val="24"/>
        </w:rPr>
        <w:t xml:space="preserve"> and</w:t>
      </w:r>
      <w:r w:rsidR="007C724E" w:rsidRPr="00A4750F">
        <w:rPr>
          <w:color w:val="000000" w:themeColor="text1"/>
          <w:sz w:val="24"/>
          <w:szCs w:val="24"/>
        </w:rPr>
        <w:t xml:space="preserve"> </w:t>
      </w:r>
      <w:r w:rsidR="003031C2" w:rsidRPr="00A4750F">
        <w:rPr>
          <w:color w:val="000000" w:themeColor="text1"/>
          <w:sz w:val="24"/>
          <w:szCs w:val="24"/>
        </w:rPr>
        <w:t>key</w:t>
      </w:r>
      <w:r w:rsidR="007C724E" w:rsidRPr="00A4750F">
        <w:rPr>
          <w:color w:val="000000" w:themeColor="text1"/>
          <w:sz w:val="24"/>
          <w:szCs w:val="24"/>
        </w:rPr>
        <w:t xml:space="preserve"> </w:t>
      </w:r>
      <w:r w:rsidR="00AC214B" w:rsidRPr="00A4750F">
        <w:rPr>
          <w:color w:val="000000" w:themeColor="text1"/>
          <w:sz w:val="24"/>
          <w:szCs w:val="24"/>
        </w:rPr>
        <w:t xml:space="preserve">responsibilities </w:t>
      </w:r>
      <w:r w:rsidR="003031C2" w:rsidRPr="00A4750F">
        <w:rPr>
          <w:color w:val="000000" w:themeColor="text1"/>
          <w:sz w:val="24"/>
          <w:szCs w:val="24"/>
        </w:rPr>
        <w:t xml:space="preserve">are available in the </w:t>
      </w:r>
      <w:hyperlink r:id="rId8" w:history="1">
        <w:r w:rsidR="003031C2" w:rsidRPr="003F3572">
          <w:rPr>
            <w:rStyle w:val="Hyperlink"/>
            <w:b/>
            <w:bCs/>
            <w:sz w:val="24"/>
            <w:szCs w:val="24"/>
          </w:rPr>
          <w:t>SRC Polic</w:t>
        </w:r>
        <w:r w:rsidR="003031C2" w:rsidRPr="003F3572">
          <w:rPr>
            <w:rStyle w:val="Hyperlink"/>
            <w:sz w:val="24"/>
            <w:szCs w:val="24"/>
          </w:rPr>
          <w:t>y</w:t>
        </w:r>
      </w:hyperlink>
      <w:r w:rsidR="003031C2" w:rsidRPr="00A4750F">
        <w:rPr>
          <w:color w:val="000000" w:themeColor="text1"/>
          <w:sz w:val="24"/>
          <w:szCs w:val="24"/>
        </w:rPr>
        <w:t xml:space="preserve"> and </w:t>
      </w:r>
      <w:hyperlink r:id="rId9" w:history="1">
        <w:r w:rsidR="003031C2" w:rsidRPr="003F3572">
          <w:rPr>
            <w:rStyle w:val="Hyperlink"/>
            <w:b/>
            <w:bCs/>
            <w:sz w:val="24"/>
            <w:szCs w:val="24"/>
          </w:rPr>
          <w:t>SRC Procedure</w:t>
        </w:r>
      </w:hyperlink>
      <w:r w:rsidR="003031C2" w:rsidRPr="00A4750F">
        <w:rPr>
          <w:color w:val="000000" w:themeColor="text1"/>
          <w:sz w:val="24"/>
          <w:szCs w:val="24"/>
        </w:rPr>
        <w:t xml:space="preserve"> </w:t>
      </w:r>
    </w:p>
    <w:p w14:paraId="3C83D08A" w14:textId="77777777" w:rsidR="007C724E" w:rsidRDefault="007C724E" w:rsidP="007C724E">
      <w:pPr>
        <w:pStyle w:val="ListParagraph"/>
        <w:spacing w:after="0" w:line="240" w:lineRule="auto"/>
        <w:ind w:left="360"/>
        <w:rPr>
          <w:color w:val="000000" w:themeColor="text1"/>
          <w:sz w:val="24"/>
          <w:szCs w:val="24"/>
        </w:rPr>
      </w:pPr>
    </w:p>
    <w:p w14:paraId="39084CC2" w14:textId="2F2225D2" w:rsidR="004435B1" w:rsidRPr="00A4750F" w:rsidRDefault="004435B1" w:rsidP="00A4750F">
      <w:pPr>
        <w:spacing w:after="0" w:line="240" w:lineRule="auto"/>
        <w:rPr>
          <w:color w:val="000000" w:themeColor="text1"/>
          <w:sz w:val="24"/>
          <w:szCs w:val="24"/>
        </w:rPr>
      </w:pPr>
      <w:r w:rsidRPr="00A4750F">
        <w:rPr>
          <w:color w:val="000000" w:themeColor="text1"/>
          <w:sz w:val="24"/>
          <w:szCs w:val="24"/>
        </w:rPr>
        <w:t>In 2025, SRC members received an annual payment of $11,700 (paid fortnightly)</w:t>
      </w:r>
      <w:r w:rsidR="00DF55B1">
        <w:rPr>
          <w:color w:val="000000" w:themeColor="text1"/>
          <w:sz w:val="24"/>
          <w:szCs w:val="24"/>
        </w:rPr>
        <w:t xml:space="preserve">. You </w:t>
      </w:r>
      <w:r w:rsidRPr="00A4750F">
        <w:rPr>
          <w:color w:val="000000" w:themeColor="text1"/>
          <w:sz w:val="24"/>
          <w:szCs w:val="24"/>
        </w:rPr>
        <w:t>should be able to commit approx. 4.5 hours to the SRC per week.</w:t>
      </w:r>
    </w:p>
    <w:p w14:paraId="61BC8E5C" w14:textId="77777777" w:rsidR="002475C6" w:rsidRDefault="002475C6" w:rsidP="00D75133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24FF1D96" w14:textId="292DEBD2" w:rsidR="00D75133" w:rsidRPr="00A4750F" w:rsidRDefault="00D75133" w:rsidP="00D75133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A4750F">
        <w:rPr>
          <w:b/>
          <w:bCs/>
          <w:color w:val="000000" w:themeColor="text1"/>
          <w:sz w:val="24"/>
          <w:szCs w:val="24"/>
        </w:rPr>
        <w:t xml:space="preserve">If you would like to learn more about the Student Representative Council, please refer to: </w:t>
      </w:r>
    </w:p>
    <w:p w14:paraId="07377475" w14:textId="6D753539" w:rsidR="00722BCA" w:rsidRPr="002475C6" w:rsidRDefault="000A1A80" w:rsidP="002475C6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hyperlink r:id="rId10" w:history="1">
        <w:r w:rsidRPr="00D75133">
          <w:rPr>
            <w:rStyle w:val="Hyperlink"/>
            <w:b/>
            <w:bCs/>
            <w:sz w:val="24"/>
            <w:szCs w:val="24"/>
          </w:rPr>
          <w:t>My UC SRC</w:t>
        </w:r>
      </w:hyperlink>
      <w:r w:rsidR="00D75133" w:rsidRPr="00D75133">
        <w:rPr>
          <w:color w:val="000000" w:themeColor="text1"/>
          <w:sz w:val="24"/>
          <w:szCs w:val="24"/>
        </w:rPr>
        <w:t xml:space="preserve">, </w:t>
      </w:r>
      <w:hyperlink r:id="rId11" w:tgtFrame="_blank" w:tooltip="https://www.facebook.com/ucsrc.canberra/" w:history="1">
        <w:r w:rsidR="00D75133" w:rsidRPr="00D75133">
          <w:rPr>
            <w:rStyle w:val="Hyperlink"/>
            <w:b/>
            <w:bCs/>
            <w:sz w:val="24"/>
            <w:szCs w:val="24"/>
          </w:rPr>
          <w:t>UCSRC Facebook</w:t>
        </w:r>
      </w:hyperlink>
      <w:r w:rsidR="00D75133" w:rsidRPr="00D75133">
        <w:rPr>
          <w:b/>
          <w:bCs/>
          <w:color w:val="000000" w:themeColor="text1"/>
          <w:sz w:val="24"/>
          <w:szCs w:val="24"/>
        </w:rPr>
        <w:t xml:space="preserve">, </w:t>
      </w:r>
      <w:hyperlink r:id="rId12" w:tgtFrame="_blank" w:tooltip="https://www.instagram.com/ucsrc/" w:history="1">
        <w:r w:rsidR="00D75133" w:rsidRPr="00D75133">
          <w:rPr>
            <w:rStyle w:val="Hyperlink"/>
            <w:b/>
            <w:bCs/>
            <w:sz w:val="24"/>
            <w:szCs w:val="24"/>
          </w:rPr>
          <w:t>UCSRC Instagram</w:t>
        </w:r>
      </w:hyperlink>
      <w:r w:rsidR="00D75133" w:rsidRPr="00D75133">
        <w:rPr>
          <w:b/>
          <w:bCs/>
          <w:color w:val="000000" w:themeColor="text1"/>
          <w:sz w:val="24"/>
          <w:szCs w:val="24"/>
        </w:rPr>
        <w:t xml:space="preserve"> or </w:t>
      </w:r>
      <w:r w:rsidR="00D75133" w:rsidRPr="00D75133">
        <w:rPr>
          <w:color w:val="000000" w:themeColor="text1"/>
          <w:sz w:val="24"/>
          <w:szCs w:val="24"/>
        </w:rPr>
        <w:t xml:space="preserve">contact </w:t>
      </w:r>
      <w:hyperlink r:id="rId13" w:tgtFrame="_blank" w:tooltip="mailto:ucsrc@canberra.edu.au" w:history="1">
        <w:r w:rsidR="00D75133" w:rsidRPr="00D75133">
          <w:rPr>
            <w:rStyle w:val="Hyperlink"/>
            <w:b/>
            <w:bCs/>
            <w:sz w:val="24"/>
            <w:szCs w:val="24"/>
          </w:rPr>
          <w:t>ucsrc@canberra.edu.au</w:t>
        </w:r>
      </w:hyperlink>
      <w:r w:rsidR="00D75133" w:rsidRPr="00D75133">
        <w:rPr>
          <w:color w:val="000000" w:themeColor="text1"/>
          <w:sz w:val="24"/>
          <w:szCs w:val="24"/>
        </w:rPr>
        <w:t xml:space="preserve"> or </w:t>
      </w:r>
      <w:hyperlink r:id="rId14" w:tgtFrame="_blank" w:tooltip="mailto:elections@canberra.edu.au" w:history="1">
        <w:r w:rsidR="00D75133" w:rsidRPr="00D75133">
          <w:rPr>
            <w:rStyle w:val="Hyperlink"/>
            <w:b/>
            <w:bCs/>
            <w:sz w:val="24"/>
            <w:szCs w:val="24"/>
          </w:rPr>
          <w:t>elections@canberra.edu.au</w:t>
        </w:r>
      </w:hyperlink>
      <w:r w:rsidR="00D75133" w:rsidRPr="00D75133">
        <w:rPr>
          <w:color w:val="000000" w:themeColor="text1"/>
          <w:sz w:val="24"/>
          <w:szCs w:val="24"/>
        </w:rPr>
        <w:t> </w:t>
      </w:r>
    </w:p>
    <w:sectPr w:rsidR="00722BCA" w:rsidRPr="002475C6" w:rsidSect="006671C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2517" w:right="566" w:bottom="1642" w:left="993" w:header="187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EF15E" w14:textId="77777777" w:rsidR="00593D9E" w:rsidRDefault="00593D9E" w:rsidP="00D86959">
      <w:pPr>
        <w:spacing w:after="0" w:line="240" w:lineRule="auto"/>
      </w:pPr>
      <w:r>
        <w:separator/>
      </w:r>
    </w:p>
  </w:endnote>
  <w:endnote w:type="continuationSeparator" w:id="0">
    <w:p w14:paraId="082FD40F" w14:textId="77777777" w:rsidR="00593D9E" w:rsidRDefault="00593D9E" w:rsidP="00D8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lag Light">
    <w:panose1 w:val="00000000000000000000"/>
    <w:charset w:val="4D"/>
    <w:family w:val="auto"/>
    <w:notTrueType/>
    <w:pitch w:val="variable"/>
    <w:sig w:usb0="A000007F" w:usb1="0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2A1B" w14:textId="77777777" w:rsidR="00D464BC" w:rsidRDefault="00D464BC" w:rsidP="00E50B6C">
    <w:pPr>
      <w:pStyle w:val="Footer"/>
      <w:ind w:firstLine="720"/>
      <w:jc w:val="right"/>
    </w:pPr>
    <w:r w:rsidRPr="00EA7A52">
      <w:rPr>
        <w:b/>
        <w:color w:val="00A9CE"/>
      </w:rPr>
      <w:fldChar w:fldCharType="begin"/>
    </w:r>
    <w:r w:rsidRPr="00EA7A52">
      <w:rPr>
        <w:b/>
        <w:color w:val="00A9CE"/>
      </w:rPr>
      <w:instrText xml:space="preserve"> PAGE   \* MERGEFORMAT </w:instrText>
    </w:r>
    <w:r w:rsidRPr="00EA7A52">
      <w:rPr>
        <w:b/>
        <w:color w:val="00A9CE"/>
      </w:rPr>
      <w:fldChar w:fldCharType="separate"/>
    </w:r>
    <w:r w:rsidR="00601CD7" w:rsidRPr="00EA7A52">
      <w:rPr>
        <w:b/>
        <w:noProof/>
        <w:color w:val="00A9CE"/>
      </w:rPr>
      <w:t>1</w:t>
    </w:r>
    <w:r w:rsidRPr="00EA7A52">
      <w:rPr>
        <w:b/>
        <w:noProof/>
        <w:color w:val="00A9CE"/>
      </w:rPr>
      <w:fldChar w:fldCharType="end"/>
    </w:r>
  </w:p>
  <w:p w14:paraId="679E167D" w14:textId="77777777" w:rsidR="00D464BC" w:rsidRDefault="00D46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CFB9" w14:textId="77777777" w:rsidR="006C20C1" w:rsidRDefault="00EA7A52">
    <w:pPr>
      <w:pStyle w:val="Footer"/>
    </w:pPr>
    <w:r>
      <w:rPr>
        <w:noProof/>
      </w:rPr>
      <w:drawing>
        <wp:anchor distT="90170" distB="0" distL="114300" distR="114300" simplePos="0" relativeHeight="251662336" behindDoc="0" locked="0" layoutInCell="1" allowOverlap="1" wp14:anchorId="6D3002FF" wp14:editId="65EFD68A">
          <wp:simplePos x="0" y="0"/>
          <wp:positionH relativeFrom="page">
            <wp:posOffset>0</wp:posOffset>
          </wp:positionH>
          <wp:positionV relativeFrom="page">
            <wp:posOffset>8896350</wp:posOffset>
          </wp:positionV>
          <wp:extent cx="7617460" cy="1767840"/>
          <wp:effectExtent l="0" t="0" r="0" b="0"/>
          <wp:wrapTopAndBottom/>
          <wp:docPr id="553629648" name="Picture 5536296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0293F" w14:textId="77777777" w:rsidR="00593D9E" w:rsidRDefault="00593D9E" w:rsidP="00D86959">
      <w:pPr>
        <w:spacing w:after="0" w:line="240" w:lineRule="auto"/>
      </w:pPr>
      <w:r>
        <w:separator/>
      </w:r>
    </w:p>
  </w:footnote>
  <w:footnote w:type="continuationSeparator" w:id="0">
    <w:p w14:paraId="7414DD03" w14:textId="77777777" w:rsidR="00593D9E" w:rsidRDefault="00593D9E" w:rsidP="00D8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0D0B6" w14:textId="77777777" w:rsidR="000A6542" w:rsidRDefault="001631E0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8ACCC6A" wp14:editId="282AD4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245600"/>
          <wp:effectExtent l="0" t="0" r="1905" b="0"/>
          <wp:wrapNone/>
          <wp:docPr id="2003308804" name="Picture 20033088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2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48340" w14:textId="72B62562" w:rsidR="00567A47" w:rsidRDefault="0036591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0C51258" wp14:editId="37FEF551">
          <wp:simplePos x="0" y="0"/>
          <wp:positionH relativeFrom="column">
            <wp:posOffset>3248488</wp:posOffset>
          </wp:positionH>
          <wp:positionV relativeFrom="paragraph">
            <wp:posOffset>-1191895</wp:posOffset>
          </wp:positionV>
          <wp:extent cx="3670881" cy="1241854"/>
          <wp:effectExtent l="0" t="0" r="0" b="0"/>
          <wp:wrapNone/>
          <wp:docPr id="1697420359" name="Picture 1697420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0881" cy="1241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206">
      <w:rPr>
        <w:noProof/>
      </w:rPr>
      <w:drawing>
        <wp:anchor distT="0" distB="0" distL="114300" distR="114300" simplePos="0" relativeHeight="251665408" behindDoc="0" locked="0" layoutInCell="1" allowOverlap="1" wp14:anchorId="72DDB650" wp14:editId="3231D227">
          <wp:simplePos x="0" y="0"/>
          <wp:positionH relativeFrom="column">
            <wp:posOffset>-36195</wp:posOffset>
          </wp:positionH>
          <wp:positionV relativeFrom="paragraph">
            <wp:posOffset>-449580</wp:posOffset>
          </wp:positionV>
          <wp:extent cx="2148840" cy="441548"/>
          <wp:effectExtent l="0" t="0" r="0" b="3175"/>
          <wp:wrapTopAndBottom/>
          <wp:docPr id="1616600214" name="Picture 1616600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441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732"/>
    <w:multiLevelType w:val="multilevel"/>
    <w:tmpl w:val="E50C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06014"/>
    <w:multiLevelType w:val="hybridMultilevel"/>
    <w:tmpl w:val="3FB44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44AC"/>
    <w:multiLevelType w:val="multilevel"/>
    <w:tmpl w:val="7EEA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A4C82"/>
    <w:multiLevelType w:val="hybridMultilevel"/>
    <w:tmpl w:val="79CC01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E789A"/>
    <w:multiLevelType w:val="multilevel"/>
    <w:tmpl w:val="F7DE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E6045"/>
    <w:multiLevelType w:val="multilevel"/>
    <w:tmpl w:val="0E14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3043C"/>
    <w:multiLevelType w:val="multilevel"/>
    <w:tmpl w:val="31FE67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A7E82"/>
    <w:multiLevelType w:val="hybridMultilevel"/>
    <w:tmpl w:val="0D720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11FA"/>
    <w:multiLevelType w:val="multilevel"/>
    <w:tmpl w:val="903E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574AA6"/>
    <w:multiLevelType w:val="hybridMultilevel"/>
    <w:tmpl w:val="5F000FA0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0620862"/>
    <w:multiLevelType w:val="multilevel"/>
    <w:tmpl w:val="7084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11A84"/>
    <w:multiLevelType w:val="hybridMultilevel"/>
    <w:tmpl w:val="E3FCD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D5CBA"/>
    <w:multiLevelType w:val="multilevel"/>
    <w:tmpl w:val="314690C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 w15:restartNumberingAfterBreak="0">
    <w:nsid w:val="5E400946"/>
    <w:multiLevelType w:val="multilevel"/>
    <w:tmpl w:val="FA92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0E55FA"/>
    <w:multiLevelType w:val="hybridMultilevel"/>
    <w:tmpl w:val="628C10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42443"/>
    <w:multiLevelType w:val="hybridMultilevel"/>
    <w:tmpl w:val="C4706DEC"/>
    <w:lvl w:ilvl="0" w:tplc="583441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193942"/>
    <w:multiLevelType w:val="hybridMultilevel"/>
    <w:tmpl w:val="4AF2BF12"/>
    <w:lvl w:ilvl="0" w:tplc="E9921E9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3480">
    <w:abstractNumId w:val="4"/>
  </w:num>
  <w:num w:numId="2" w16cid:durableId="106049895">
    <w:abstractNumId w:val="0"/>
  </w:num>
  <w:num w:numId="3" w16cid:durableId="1547721858">
    <w:abstractNumId w:val="7"/>
  </w:num>
  <w:num w:numId="4" w16cid:durableId="522322970">
    <w:abstractNumId w:val="1"/>
  </w:num>
  <w:num w:numId="5" w16cid:durableId="271403254">
    <w:abstractNumId w:val="11"/>
  </w:num>
  <w:num w:numId="6" w16cid:durableId="856621528">
    <w:abstractNumId w:val="6"/>
  </w:num>
  <w:num w:numId="7" w16cid:durableId="373433655">
    <w:abstractNumId w:val="15"/>
  </w:num>
  <w:num w:numId="8" w16cid:durableId="1810244518">
    <w:abstractNumId w:val="9"/>
  </w:num>
  <w:num w:numId="9" w16cid:durableId="1451510839">
    <w:abstractNumId w:val="12"/>
  </w:num>
  <w:num w:numId="10" w16cid:durableId="142553488">
    <w:abstractNumId w:val="5"/>
  </w:num>
  <w:num w:numId="11" w16cid:durableId="1577203936">
    <w:abstractNumId w:val="2"/>
  </w:num>
  <w:num w:numId="12" w16cid:durableId="474294473">
    <w:abstractNumId w:val="8"/>
  </w:num>
  <w:num w:numId="13" w16cid:durableId="688606731">
    <w:abstractNumId w:val="13"/>
  </w:num>
  <w:num w:numId="14" w16cid:durableId="252134578">
    <w:abstractNumId w:val="10"/>
  </w:num>
  <w:num w:numId="15" w16cid:durableId="2109301599">
    <w:abstractNumId w:val="16"/>
  </w:num>
  <w:num w:numId="16" w16cid:durableId="484980799">
    <w:abstractNumId w:val="3"/>
  </w:num>
  <w:num w:numId="17" w16cid:durableId="15815969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6"/>
    <w:rsid w:val="000747C1"/>
    <w:rsid w:val="00095018"/>
    <w:rsid w:val="000A01C8"/>
    <w:rsid w:val="000A1A80"/>
    <w:rsid w:val="000A6542"/>
    <w:rsid w:val="000B1069"/>
    <w:rsid w:val="000E06C4"/>
    <w:rsid w:val="000E73B9"/>
    <w:rsid w:val="00140863"/>
    <w:rsid w:val="001631E0"/>
    <w:rsid w:val="00173CB1"/>
    <w:rsid w:val="00190819"/>
    <w:rsid w:val="001A4DF1"/>
    <w:rsid w:val="001B04F5"/>
    <w:rsid w:val="001D0D41"/>
    <w:rsid w:val="00216829"/>
    <w:rsid w:val="00220E90"/>
    <w:rsid w:val="00227E9C"/>
    <w:rsid w:val="002475C6"/>
    <w:rsid w:val="002F5C26"/>
    <w:rsid w:val="003031C2"/>
    <w:rsid w:val="0036591B"/>
    <w:rsid w:val="0038591B"/>
    <w:rsid w:val="003D5B1F"/>
    <w:rsid w:val="003F3572"/>
    <w:rsid w:val="003F6D83"/>
    <w:rsid w:val="0043182A"/>
    <w:rsid w:val="004435B1"/>
    <w:rsid w:val="00472762"/>
    <w:rsid w:val="004755FE"/>
    <w:rsid w:val="004B13D9"/>
    <w:rsid w:val="00510A3D"/>
    <w:rsid w:val="00517034"/>
    <w:rsid w:val="005218EB"/>
    <w:rsid w:val="0055062A"/>
    <w:rsid w:val="00567A47"/>
    <w:rsid w:val="00581D7B"/>
    <w:rsid w:val="00593D9E"/>
    <w:rsid w:val="005E69FF"/>
    <w:rsid w:val="005F6C56"/>
    <w:rsid w:val="00601CD7"/>
    <w:rsid w:val="00655533"/>
    <w:rsid w:val="006561F8"/>
    <w:rsid w:val="006671C1"/>
    <w:rsid w:val="00694486"/>
    <w:rsid w:val="006C20C1"/>
    <w:rsid w:val="006C34DB"/>
    <w:rsid w:val="00722BCA"/>
    <w:rsid w:val="00771BE4"/>
    <w:rsid w:val="007A22BE"/>
    <w:rsid w:val="007C724E"/>
    <w:rsid w:val="007D4166"/>
    <w:rsid w:val="00810195"/>
    <w:rsid w:val="008829D9"/>
    <w:rsid w:val="00887AFB"/>
    <w:rsid w:val="008A6AF5"/>
    <w:rsid w:val="008B76E1"/>
    <w:rsid w:val="00903307"/>
    <w:rsid w:val="00944177"/>
    <w:rsid w:val="009664BE"/>
    <w:rsid w:val="009D06AB"/>
    <w:rsid w:val="00A00A66"/>
    <w:rsid w:val="00A3413A"/>
    <w:rsid w:val="00A4750F"/>
    <w:rsid w:val="00AC06D8"/>
    <w:rsid w:val="00AC214B"/>
    <w:rsid w:val="00B374BA"/>
    <w:rsid w:val="00B404B1"/>
    <w:rsid w:val="00B7538A"/>
    <w:rsid w:val="00B75A74"/>
    <w:rsid w:val="00C40AE9"/>
    <w:rsid w:val="00C5199C"/>
    <w:rsid w:val="00C5481D"/>
    <w:rsid w:val="00C90BF7"/>
    <w:rsid w:val="00D1264B"/>
    <w:rsid w:val="00D41EDE"/>
    <w:rsid w:val="00D464BC"/>
    <w:rsid w:val="00D64D7F"/>
    <w:rsid w:val="00D75133"/>
    <w:rsid w:val="00D86959"/>
    <w:rsid w:val="00DA5823"/>
    <w:rsid w:val="00DF0A28"/>
    <w:rsid w:val="00DF0D5C"/>
    <w:rsid w:val="00DF55B1"/>
    <w:rsid w:val="00E44334"/>
    <w:rsid w:val="00E50B6C"/>
    <w:rsid w:val="00E83C59"/>
    <w:rsid w:val="00E963DD"/>
    <w:rsid w:val="00EA7A52"/>
    <w:rsid w:val="00EC581E"/>
    <w:rsid w:val="00EC7ACE"/>
    <w:rsid w:val="00F1067C"/>
    <w:rsid w:val="00F12820"/>
    <w:rsid w:val="00F35DB0"/>
    <w:rsid w:val="00FF279B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7466F"/>
  <w15:docId w15:val="{C0E5707E-C0CA-4A46-B988-3465B9A2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206"/>
    <w:pPr>
      <w:spacing w:after="200" w:line="264" w:lineRule="auto"/>
    </w:pPr>
    <w:rPr>
      <w:color w:val="41404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959"/>
    <w:pPr>
      <w:keepNext/>
      <w:keepLines/>
      <w:spacing w:after="480" w:line="240" w:lineRule="auto"/>
      <w:outlineLvl w:val="0"/>
    </w:pPr>
    <w:rPr>
      <w:rFonts w:eastAsia="Times New Roman"/>
      <w:b/>
      <w:bCs/>
      <w:color w:val="00A9CE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959"/>
    <w:pPr>
      <w:keepNext/>
      <w:keepLines/>
      <w:spacing w:after="60" w:line="240" w:lineRule="auto"/>
      <w:outlineLvl w:val="1"/>
    </w:pPr>
    <w:rPr>
      <w:rFonts w:eastAsia="Times New Roman"/>
      <w:b/>
      <w:bCs/>
      <w:color w:val="00A9CE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959"/>
    <w:pPr>
      <w:keepNext/>
      <w:keepLines/>
      <w:spacing w:after="60"/>
      <w:outlineLvl w:val="2"/>
    </w:pPr>
    <w:rPr>
      <w:rFonts w:eastAsia="Times New Roman"/>
      <w:b/>
      <w:bCs/>
      <w:color w:val="00A9CE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959"/>
    <w:pPr>
      <w:keepNext/>
      <w:keepLines/>
      <w:spacing w:after="60"/>
      <w:outlineLvl w:val="3"/>
    </w:pPr>
    <w:rPr>
      <w:rFonts w:eastAsia="Times New Roman"/>
      <w:bCs/>
      <w:iCs/>
      <w:color w:val="00A9CE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6959"/>
    <w:pPr>
      <w:keepNext/>
      <w:keepLines/>
      <w:spacing w:after="60"/>
      <w:outlineLvl w:val="4"/>
    </w:pPr>
    <w:rPr>
      <w:rFonts w:eastAsia="Times New Roman"/>
      <w:color w:val="00A9C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59"/>
  </w:style>
  <w:style w:type="paragraph" w:styleId="Footer">
    <w:name w:val="footer"/>
    <w:basedOn w:val="Normal"/>
    <w:link w:val="FooterChar"/>
    <w:uiPriority w:val="99"/>
    <w:unhideWhenUsed/>
    <w:rsid w:val="00D8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59"/>
  </w:style>
  <w:style w:type="paragraph" w:styleId="BalloonText">
    <w:name w:val="Balloon Text"/>
    <w:basedOn w:val="Normal"/>
    <w:link w:val="BalloonTextChar"/>
    <w:uiPriority w:val="99"/>
    <w:semiHidden/>
    <w:unhideWhenUsed/>
    <w:rsid w:val="00D8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9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86959"/>
    <w:rPr>
      <w:rFonts w:ascii="Calibri" w:eastAsia="Times New Roman" w:hAnsi="Calibri" w:cs="Times New Roman"/>
      <w:b/>
      <w:bCs/>
      <w:color w:val="00A9CE"/>
      <w:sz w:val="60"/>
      <w:szCs w:val="28"/>
    </w:rPr>
  </w:style>
  <w:style w:type="character" w:customStyle="1" w:styleId="Heading2Char">
    <w:name w:val="Heading 2 Char"/>
    <w:link w:val="Heading2"/>
    <w:uiPriority w:val="9"/>
    <w:rsid w:val="00D86959"/>
    <w:rPr>
      <w:rFonts w:ascii="Calibri" w:eastAsia="Times New Roman" w:hAnsi="Calibri" w:cs="Times New Roman"/>
      <w:b/>
      <w:bCs/>
      <w:color w:val="00A9CE"/>
      <w:sz w:val="44"/>
      <w:szCs w:val="26"/>
    </w:rPr>
  </w:style>
  <w:style w:type="paragraph" w:customStyle="1" w:styleId="Default">
    <w:name w:val="Default"/>
    <w:rsid w:val="00D869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86959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D86959"/>
    <w:rPr>
      <w:rFonts w:ascii="Calibri" w:eastAsia="Times New Roman" w:hAnsi="Calibri" w:cs="Times New Roman"/>
      <w:b/>
      <w:bCs/>
      <w:color w:val="00A9CE"/>
      <w:sz w:val="32"/>
    </w:rPr>
  </w:style>
  <w:style w:type="paragraph" w:customStyle="1" w:styleId="Italic">
    <w:name w:val="Italic"/>
    <w:basedOn w:val="Normal"/>
    <w:qFormat/>
    <w:rsid w:val="00D64D7F"/>
    <w:pPr>
      <w:spacing w:before="100"/>
    </w:pPr>
    <w:rPr>
      <w:rFonts w:ascii="Georgia" w:hAnsi="Georgia"/>
      <w:i/>
      <w:color w:val="00A9CE"/>
    </w:rPr>
  </w:style>
  <w:style w:type="character" w:customStyle="1" w:styleId="Heading4Char">
    <w:name w:val="Heading 4 Char"/>
    <w:link w:val="Heading4"/>
    <w:uiPriority w:val="9"/>
    <w:rsid w:val="00D86959"/>
    <w:rPr>
      <w:rFonts w:ascii="Calibri" w:eastAsia="Times New Roman" w:hAnsi="Calibri" w:cs="Times New Roman"/>
      <w:bCs/>
      <w:iCs/>
      <w:color w:val="00A9CE"/>
      <w:sz w:val="28"/>
    </w:rPr>
  </w:style>
  <w:style w:type="character" w:customStyle="1" w:styleId="Heading5Char">
    <w:name w:val="Heading 5 Char"/>
    <w:link w:val="Heading5"/>
    <w:uiPriority w:val="9"/>
    <w:rsid w:val="00D86959"/>
    <w:rPr>
      <w:rFonts w:ascii="Calibri" w:eastAsia="Times New Roman" w:hAnsi="Calibri" w:cs="Times New Roman"/>
      <w:color w:val="00A9CE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5DB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5DB0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F35DB0"/>
    <w:rPr>
      <w:vertAlign w:val="superscript"/>
    </w:rPr>
  </w:style>
  <w:style w:type="paragraph" w:customStyle="1" w:styleId="Footnote">
    <w:name w:val="Foot note"/>
    <w:basedOn w:val="Default"/>
    <w:qFormat/>
    <w:rsid w:val="00F35DB0"/>
    <w:rPr>
      <w:rFonts w:cs="Myriad Pro"/>
      <w:color w:val="58595B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4B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404B1"/>
    <w:rPr>
      <w:color w:val="58595B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404B1"/>
    <w:rPr>
      <w:vertAlign w:val="superscript"/>
    </w:rPr>
  </w:style>
  <w:style w:type="character" w:styleId="PlaceholderText">
    <w:name w:val="Placeholder Text"/>
    <w:uiPriority w:val="99"/>
    <w:semiHidden/>
    <w:rsid w:val="0019081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E73B9"/>
    <w:pPr>
      <w:spacing w:after="0" w:line="240" w:lineRule="auto"/>
      <w:contextualSpacing/>
    </w:pPr>
    <w:rPr>
      <w:rFonts w:eastAsia="Times New Roman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0E73B9"/>
    <w:rPr>
      <w:rFonts w:ascii="Calibri" w:eastAsia="Times New Roman" w:hAnsi="Calibri" w:cs="Times New Roman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0E73B9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Verlag Light" w:hAnsi="Verlag Light" w:cs="Verlag Light"/>
      <w:color w:val="000000"/>
      <w:spacing w:val="-1"/>
      <w:sz w:val="19"/>
      <w:szCs w:val="19"/>
      <w:lang w:val="en-GB"/>
    </w:rPr>
  </w:style>
  <w:style w:type="character" w:customStyle="1" w:styleId="BodyTextChar">
    <w:name w:val="Body Text Char"/>
    <w:link w:val="BodyText"/>
    <w:uiPriority w:val="99"/>
    <w:rsid w:val="000E73B9"/>
    <w:rPr>
      <w:rFonts w:ascii="Verlag Light" w:hAnsi="Verlag Light" w:cs="Verlag Light"/>
      <w:color w:val="000000"/>
      <w:spacing w:val="-1"/>
      <w:sz w:val="19"/>
      <w:szCs w:val="19"/>
      <w:lang w:val="en-GB"/>
    </w:rPr>
  </w:style>
  <w:style w:type="character" w:styleId="Strong">
    <w:name w:val="Strong"/>
    <w:uiPriority w:val="22"/>
    <w:qFormat/>
    <w:rsid w:val="000E73B9"/>
    <w:rPr>
      <w:b/>
      <w:bCs/>
    </w:rPr>
  </w:style>
  <w:style w:type="character" w:styleId="IntenseReference">
    <w:name w:val="Intense Reference"/>
    <w:uiPriority w:val="32"/>
    <w:qFormat/>
    <w:rsid w:val="000E73B9"/>
    <w:rPr>
      <w:b/>
      <w:bCs/>
      <w:smallCaps/>
      <w:color w:val="00A9CE"/>
      <w:spacing w:val="5"/>
    </w:rPr>
  </w:style>
  <w:style w:type="paragraph" w:styleId="ListParagraph">
    <w:name w:val="List Paragraph"/>
    <w:basedOn w:val="Normal"/>
    <w:uiPriority w:val="34"/>
    <w:qFormat/>
    <w:rsid w:val="0047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1C1"/>
    <w:rPr>
      <w:color w:val="00A9C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1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1D7B"/>
    <w:rPr>
      <w:color w:val="4140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canberra.edu.au/document/view-current.php?id=151&amp;version=1" TargetMode="External"/><Relationship Id="rId13" Type="http://schemas.openxmlformats.org/officeDocument/2006/relationships/hyperlink" Target="mailto:ucsrc@canberra.edu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ucsrc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CSRC.CANBERR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y%20UC%20SR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licies.canberra.edu.au/document/view-current.php?id=152&amp;version=1" TargetMode="External"/><Relationship Id="rId14" Type="http://schemas.openxmlformats.org/officeDocument/2006/relationships/hyperlink" Target="mailto:elections@canberra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C-Rebrand">
      <a:dk1>
        <a:sysClr val="windowText" lastClr="000000"/>
      </a:dk1>
      <a:lt1>
        <a:sysClr val="window" lastClr="FFFFFF"/>
      </a:lt1>
      <a:dk2>
        <a:srgbClr val="414D61"/>
      </a:dk2>
      <a:lt2>
        <a:srgbClr val="FFFFFF"/>
      </a:lt2>
      <a:accent1>
        <a:srgbClr val="00A9CE"/>
      </a:accent1>
      <a:accent2>
        <a:srgbClr val="58595B"/>
      </a:accent2>
      <a:accent3>
        <a:srgbClr val="92D6E3"/>
      </a:accent3>
      <a:accent4>
        <a:srgbClr val="006C91"/>
      </a:accent4>
      <a:accent5>
        <a:srgbClr val="414D61"/>
      </a:accent5>
      <a:accent6>
        <a:srgbClr val="00A79D"/>
      </a:accent6>
      <a:hlink>
        <a:srgbClr val="00A9CE"/>
      </a:hlink>
      <a:folHlink>
        <a:srgbClr val="006C91"/>
      </a:folHlink>
    </a:clrScheme>
    <a:fontScheme name="UC-Rebran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C7E2-F464-3E49-B802-B333230C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Stephanie.Payne</cp:lastModifiedBy>
  <cp:revision>3</cp:revision>
  <dcterms:created xsi:type="dcterms:W3CDTF">2025-08-06T22:03:00Z</dcterms:created>
  <dcterms:modified xsi:type="dcterms:W3CDTF">2025-08-06T22:04:00Z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2025-08-05T23:24:41Z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63297cde-7e00-405c-9e74-643c211c9922</vt:lpwstr>
  </property>
  <property fmtid="{D5CDD505-2E9C-101B-9397-08002B2CF9AE}" pid="8" name="MSIP_Label_bf6fef03-d487-4433-8e43-6b81c0a1b7be_ContentBits">
    <vt:lpwstr>0</vt:lpwstr>
  </property>
  <property fmtid="{D5CDD505-2E9C-101B-9397-08002B2CF9AE}" pid="9" name="MSIP_Label_bf6fef03-d487-4433-8e43-6b81c0a1b7be_Tag">
    <vt:lpwstr>10, 3, 0, 1</vt:lpwstr>
  </property>
</Properties>
</file>