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18BE" w14:textId="303C8461" w:rsidR="00786128" w:rsidRPr="00A30116" w:rsidRDefault="00000000">
      <w:pPr>
        <w:rPr>
          <w:rFonts w:ascii="Times New Roman" w:hAnsi="Times New Roman" w:cs="Times New Roman"/>
          <w:b/>
          <w:bCs/>
        </w:rPr>
      </w:pPr>
      <w:r w:rsidRPr="00A30116">
        <w:rPr>
          <w:rFonts w:ascii="Times New Roman" w:hAnsi="Times New Roman" w:cs="Times New Roman"/>
          <w:b/>
          <w:bCs/>
        </w:rPr>
        <w:t xml:space="preserve">PhD </w:t>
      </w:r>
      <w:r w:rsidR="00A30116">
        <w:rPr>
          <w:rFonts w:ascii="Times New Roman" w:hAnsi="Times New Roman" w:cs="Times New Roman"/>
          <w:b/>
          <w:bCs/>
        </w:rPr>
        <w:t>s</w:t>
      </w:r>
      <w:r w:rsidRPr="00A30116">
        <w:rPr>
          <w:rFonts w:ascii="Times New Roman" w:hAnsi="Times New Roman" w:cs="Times New Roman"/>
          <w:b/>
          <w:bCs/>
        </w:rPr>
        <w:t xml:space="preserve">cholarship </w:t>
      </w:r>
      <w:r w:rsidR="00A30116">
        <w:rPr>
          <w:rFonts w:ascii="Times New Roman" w:hAnsi="Times New Roman" w:cs="Times New Roman"/>
          <w:b/>
          <w:bCs/>
        </w:rPr>
        <w:t>o</w:t>
      </w:r>
      <w:r w:rsidRPr="00A30116">
        <w:rPr>
          <w:rFonts w:ascii="Times New Roman" w:hAnsi="Times New Roman" w:cs="Times New Roman"/>
          <w:b/>
          <w:bCs/>
        </w:rPr>
        <w:t>pportunity</w:t>
      </w:r>
    </w:p>
    <w:p w14:paraId="0F05EB8C" w14:textId="44556B60" w:rsidR="00786128" w:rsidRPr="003753B2" w:rsidRDefault="00000000">
      <w:pPr>
        <w:rPr>
          <w:rFonts w:ascii="Times New Roman" w:hAnsi="Times New Roman" w:cs="Times New Roman"/>
          <w:b/>
          <w:bCs/>
        </w:rPr>
      </w:pPr>
      <w:r w:rsidRPr="003753B2">
        <w:rPr>
          <w:rFonts w:ascii="Times New Roman" w:hAnsi="Times New Roman" w:cs="Times New Roman"/>
          <w:b/>
          <w:bCs/>
        </w:rPr>
        <w:t xml:space="preserve">Advancing </w:t>
      </w:r>
      <w:r w:rsidR="00A30116" w:rsidRPr="003753B2">
        <w:rPr>
          <w:rFonts w:ascii="Times New Roman" w:hAnsi="Times New Roman" w:cs="Times New Roman"/>
          <w:b/>
          <w:bCs/>
        </w:rPr>
        <w:t>s</w:t>
      </w:r>
      <w:r w:rsidRPr="003753B2">
        <w:rPr>
          <w:rFonts w:ascii="Times New Roman" w:hAnsi="Times New Roman" w:cs="Times New Roman"/>
          <w:b/>
          <w:bCs/>
        </w:rPr>
        <w:t xml:space="preserve">exual and </w:t>
      </w:r>
      <w:r w:rsidR="00A30116" w:rsidRPr="003753B2">
        <w:rPr>
          <w:rFonts w:ascii="Times New Roman" w:hAnsi="Times New Roman" w:cs="Times New Roman"/>
          <w:b/>
          <w:bCs/>
        </w:rPr>
        <w:t>r</w:t>
      </w:r>
      <w:r w:rsidRPr="003753B2">
        <w:rPr>
          <w:rFonts w:ascii="Times New Roman" w:hAnsi="Times New Roman" w:cs="Times New Roman"/>
          <w:b/>
          <w:bCs/>
        </w:rPr>
        <w:t xml:space="preserve">eproductive </w:t>
      </w:r>
      <w:r w:rsidR="00A30116" w:rsidRPr="003753B2">
        <w:rPr>
          <w:rFonts w:ascii="Times New Roman" w:hAnsi="Times New Roman" w:cs="Times New Roman"/>
          <w:b/>
          <w:bCs/>
        </w:rPr>
        <w:t>h</w:t>
      </w:r>
      <w:r w:rsidRPr="003753B2">
        <w:rPr>
          <w:rFonts w:ascii="Times New Roman" w:hAnsi="Times New Roman" w:cs="Times New Roman"/>
          <w:b/>
          <w:bCs/>
        </w:rPr>
        <w:t xml:space="preserve">ealth </w:t>
      </w:r>
      <w:r w:rsidR="00A30116" w:rsidRPr="003753B2">
        <w:rPr>
          <w:rFonts w:ascii="Times New Roman" w:hAnsi="Times New Roman" w:cs="Times New Roman"/>
          <w:b/>
          <w:bCs/>
        </w:rPr>
        <w:t>e</w:t>
      </w:r>
      <w:r w:rsidRPr="003753B2">
        <w:rPr>
          <w:rFonts w:ascii="Times New Roman" w:hAnsi="Times New Roman" w:cs="Times New Roman"/>
          <w:b/>
          <w:bCs/>
        </w:rPr>
        <w:t xml:space="preserve">quity for </w:t>
      </w:r>
      <w:r w:rsidR="00A30116" w:rsidRPr="003753B2">
        <w:rPr>
          <w:rFonts w:ascii="Times New Roman" w:hAnsi="Times New Roman" w:cs="Times New Roman"/>
          <w:b/>
          <w:bCs/>
        </w:rPr>
        <w:t>m</w:t>
      </w:r>
      <w:r w:rsidRPr="003753B2">
        <w:rPr>
          <w:rFonts w:ascii="Times New Roman" w:hAnsi="Times New Roman" w:cs="Times New Roman"/>
          <w:b/>
          <w:bCs/>
        </w:rPr>
        <w:t xml:space="preserve">ulticultural </w:t>
      </w:r>
      <w:r w:rsidR="00A30116" w:rsidRPr="003753B2">
        <w:rPr>
          <w:rFonts w:ascii="Times New Roman" w:hAnsi="Times New Roman" w:cs="Times New Roman"/>
          <w:b/>
          <w:bCs/>
        </w:rPr>
        <w:t>m</w:t>
      </w:r>
      <w:r w:rsidRPr="003753B2">
        <w:rPr>
          <w:rFonts w:ascii="Times New Roman" w:hAnsi="Times New Roman" w:cs="Times New Roman"/>
          <w:b/>
          <w:bCs/>
        </w:rPr>
        <w:t>en in Australia</w:t>
      </w:r>
    </w:p>
    <w:p w14:paraId="6C745A78" w14:textId="1F095327" w:rsidR="00786128" w:rsidRPr="00A30116" w:rsidRDefault="00000000">
      <w:pPr>
        <w:rPr>
          <w:rFonts w:ascii="Times New Roman" w:hAnsi="Times New Roman" w:cs="Times New Roman"/>
        </w:rPr>
      </w:pPr>
      <w:r w:rsidRPr="00A30116">
        <w:rPr>
          <w:rFonts w:ascii="Times New Roman" w:hAnsi="Times New Roman" w:cs="Times New Roman"/>
        </w:rPr>
        <w:t xml:space="preserve">The University of Canberra invites </w:t>
      </w:r>
      <w:r w:rsidR="00A30116">
        <w:rPr>
          <w:rFonts w:ascii="Times New Roman" w:hAnsi="Times New Roman" w:cs="Times New Roman"/>
        </w:rPr>
        <w:t xml:space="preserve">domestic or international </w:t>
      </w:r>
      <w:r w:rsidRPr="00A30116">
        <w:rPr>
          <w:rFonts w:ascii="Times New Roman" w:hAnsi="Times New Roman" w:cs="Times New Roman"/>
        </w:rPr>
        <w:t>applica</w:t>
      </w:r>
      <w:r w:rsidR="00A30116">
        <w:rPr>
          <w:rFonts w:ascii="Times New Roman" w:hAnsi="Times New Roman" w:cs="Times New Roman"/>
        </w:rPr>
        <w:t xml:space="preserve">nts </w:t>
      </w:r>
      <w:r w:rsidRPr="00A30116">
        <w:rPr>
          <w:rFonts w:ascii="Times New Roman" w:hAnsi="Times New Roman" w:cs="Times New Roman"/>
        </w:rPr>
        <w:t>for a fully funded, full-time (1.0 FTE) PhD candidature attached to an Australian Research Council (ARC)–funded project titled 'Advancing Sexual and Reproductive Health Equity for Multicultural Men in Australia'.</w:t>
      </w:r>
      <w:r w:rsidR="00A30116">
        <w:rPr>
          <w:rFonts w:ascii="Times New Roman" w:hAnsi="Times New Roman" w:cs="Times New Roman"/>
        </w:rPr>
        <w:t xml:space="preserve"> </w:t>
      </w:r>
      <w:r w:rsidRPr="00A30116">
        <w:rPr>
          <w:rFonts w:ascii="Times New Roman" w:hAnsi="Times New Roman" w:cs="Times New Roman"/>
        </w:rPr>
        <w:t>The overall project aims to develop an in-depth understanding of the sexual and reproductive health needs and experiences of men from culturally and linguistically diverse (CALD) backgrounds. By centring men’s voices and lived experiences, the project addresses a critical and under-researched area of public health and social science, with strong potential for academic, policy, and community impact.</w:t>
      </w:r>
    </w:p>
    <w:p w14:paraId="46BFA15C" w14:textId="1226D8A4" w:rsidR="00786128" w:rsidRPr="00A30116" w:rsidRDefault="00000000">
      <w:pPr>
        <w:rPr>
          <w:rFonts w:ascii="Times New Roman" w:hAnsi="Times New Roman" w:cs="Times New Roman"/>
          <w:b/>
          <w:bCs/>
        </w:rPr>
      </w:pPr>
      <w:r w:rsidRPr="00A30116">
        <w:rPr>
          <w:rFonts w:ascii="Times New Roman" w:hAnsi="Times New Roman" w:cs="Times New Roman"/>
          <w:b/>
          <w:bCs/>
        </w:rPr>
        <w:t xml:space="preserve">Scholarship and </w:t>
      </w:r>
      <w:r w:rsidR="00A30116" w:rsidRPr="00A30116">
        <w:rPr>
          <w:rFonts w:ascii="Times New Roman" w:hAnsi="Times New Roman" w:cs="Times New Roman"/>
          <w:b/>
          <w:bCs/>
        </w:rPr>
        <w:t>e</w:t>
      </w:r>
      <w:r w:rsidRPr="00A30116">
        <w:rPr>
          <w:rFonts w:ascii="Times New Roman" w:hAnsi="Times New Roman" w:cs="Times New Roman"/>
          <w:b/>
          <w:bCs/>
        </w:rPr>
        <w:t>nrolment</w:t>
      </w:r>
    </w:p>
    <w:p w14:paraId="6976CD3D" w14:textId="6D89A617" w:rsidR="00786128" w:rsidRPr="00A30116" w:rsidRDefault="00000000">
      <w:pPr>
        <w:rPr>
          <w:rFonts w:ascii="Times New Roman" w:hAnsi="Times New Roman" w:cs="Times New Roman"/>
        </w:rPr>
      </w:pPr>
      <w:r w:rsidRPr="00A30116">
        <w:rPr>
          <w:rFonts w:ascii="Times New Roman" w:hAnsi="Times New Roman" w:cs="Times New Roman"/>
        </w:rPr>
        <w:t xml:space="preserve">The successful applicant will be enrolled as a PhD candidate at the University of Canberra and supported for </w:t>
      </w:r>
      <w:r w:rsidR="00A30116">
        <w:rPr>
          <w:rFonts w:ascii="Times New Roman" w:hAnsi="Times New Roman" w:cs="Times New Roman"/>
        </w:rPr>
        <w:t>three and half years</w:t>
      </w:r>
      <w:r w:rsidRPr="00A30116">
        <w:rPr>
          <w:rFonts w:ascii="Times New Roman" w:hAnsi="Times New Roman" w:cs="Times New Roman"/>
        </w:rPr>
        <w:t xml:space="preserve">, subject to satisfactory progress and ongoing eligibility in accordance with </w:t>
      </w:r>
      <w:r w:rsidR="00A30116" w:rsidRPr="00A30116">
        <w:rPr>
          <w:rFonts w:ascii="Times New Roman" w:hAnsi="Times New Roman" w:cs="Times New Roman"/>
        </w:rPr>
        <w:t>university</w:t>
      </w:r>
      <w:r w:rsidRPr="00A30116">
        <w:rPr>
          <w:rFonts w:ascii="Times New Roman" w:hAnsi="Times New Roman" w:cs="Times New Roman"/>
        </w:rPr>
        <w:t xml:space="preserve"> policy.</w:t>
      </w:r>
      <w:r w:rsidR="00A30116">
        <w:rPr>
          <w:rFonts w:ascii="Times New Roman" w:hAnsi="Times New Roman" w:cs="Times New Roman"/>
        </w:rPr>
        <w:t xml:space="preserve"> </w:t>
      </w:r>
      <w:r w:rsidRPr="00A30116">
        <w:rPr>
          <w:rFonts w:ascii="Times New Roman" w:hAnsi="Times New Roman" w:cs="Times New Roman"/>
        </w:rPr>
        <w:t>The PhD candidate will work closely with the project team to contribute to the delivery of the funded research and to extend the scope of the project through original doctoral research.</w:t>
      </w:r>
      <w:r w:rsidR="00A30116">
        <w:rPr>
          <w:rFonts w:ascii="Times New Roman" w:hAnsi="Times New Roman" w:cs="Times New Roman"/>
        </w:rPr>
        <w:t xml:space="preserve"> </w:t>
      </w:r>
    </w:p>
    <w:p w14:paraId="0DAC8EAE" w14:textId="79646DCD" w:rsidR="00786128" w:rsidRPr="00A30116" w:rsidRDefault="00000000">
      <w:pPr>
        <w:rPr>
          <w:rFonts w:ascii="Times New Roman" w:hAnsi="Times New Roman" w:cs="Times New Roman"/>
          <w:b/>
          <w:bCs/>
        </w:rPr>
      </w:pPr>
      <w:r w:rsidRPr="00A30116">
        <w:rPr>
          <w:rFonts w:ascii="Times New Roman" w:hAnsi="Times New Roman" w:cs="Times New Roman"/>
          <w:b/>
          <w:bCs/>
        </w:rPr>
        <w:t xml:space="preserve">Research </w:t>
      </w:r>
      <w:r w:rsidR="00A30116" w:rsidRPr="00A30116">
        <w:rPr>
          <w:rFonts w:ascii="Times New Roman" w:hAnsi="Times New Roman" w:cs="Times New Roman"/>
          <w:b/>
          <w:bCs/>
        </w:rPr>
        <w:t>d</w:t>
      </w:r>
      <w:r w:rsidRPr="00A30116">
        <w:rPr>
          <w:rFonts w:ascii="Times New Roman" w:hAnsi="Times New Roman" w:cs="Times New Roman"/>
          <w:b/>
          <w:bCs/>
        </w:rPr>
        <w:t xml:space="preserve">esign and </w:t>
      </w:r>
      <w:r w:rsidR="00A30116" w:rsidRPr="00A30116">
        <w:rPr>
          <w:rFonts w:ascii="Times New Roman" w:hAnsi="Times New Roman" w:cs="Times New Roman"/>
          <w:b/>
          <w:bCs/>
        </w:rPr>
        <w:t>f</w:t>
      </w:r>
      <w:r w:rsidRPr="00A30116">
        <w:rPr>
          <w:rFonts w:ascii="Times New Roman" w:hAnsi="Times New Roman" w:cs="Times New Roman"/>
          <w:b/>
          <w:bCs/>
        </w:rPr>
        <w:t>ocus</w:t>
      </w:r>
    </w:p>
    <w:p w14:paraId="3C8C4E4D" w14:textId="401DFAD6" w:rsidR="00786128" w:rsidRPr="00A30116" w:rsidRDefault="00000000">
      <w:pPr>
        <w:rPr>
          <w:rFonts w:ascii="Times New Roman" w:hAnsi="Times New Roman" w:cs="Times New Roman"/>
        </w:rPr>
      </w:pPr>
      <w:r w:rsidRPr="00A30116">
        <w:rPr>
          <w:rFonts w:ascii="Times New Roman" w:hAnsi="Times New Roman" w:cs="Times New Roman"/>
        </w:rPr>
        <w:t>The project employs a mixed-methods research design, incorporating Q methodology, photovoice and photo-elicitation, and in-depth qualitative interviews with both men from CALD backgrounds and their health care providers.</w:t>
      </w:r>
      <w:r w:rsidR="00A30116">
        <w:rPr>
          <w:rFonts w:ascii="Times New Roman" w:hAnsi="Times New Roman" w:cs="Times New Roman"/>
        </w:rPr>
        <w:t xml:space="preserve"> </w:t>
      </w:r>
    </w:p>
    <w:p w14:paraId="62FAB7EC" w14:textId="6A0A66AD" w:rsidR="00786128" w:rsidRPr="00A30116" w:rsidRDefault="00000000">
      <w:pPr>
        <w:rPr>
          <w:rFonts w:ascii="Times New Roman" w:hAnsi="Times New Roman" w:cs="Times New Roman"/>
          <w:b/>
          <w:bCs/>
        </w:rPr>
      </w:pPr>
      <w:r w:rsidRPr="00A30116">
        <w:rPr>
          <w:rFonts w:ascii="Times New Roman" w:hAnsi="Times New Roman" w:cs="Times New Roman"/>
          <w:b/>
          <w:bCs/>
        </w:rPr>
        <w:t xml:space="preserve">Essential </w:t>
      </w:r>
      <w:r w:rsidR="00A30116" w:rsidRPr="00A30116">
        <w:rPr>
          <w:rFonts w:ascii="Times New Roman" w:hAnsi="Times New Roman" w:cs="Times New Roman"/>
          <w:b/>
          <w:bCs/>
        </w:rPr>
        <w:t>c</w:t>
      </w:r>
      <w:r w:rsidRPr="00A30116">
        <w:rPr>
          <w:rFonts w:ascii="Times New Roman" w:hAnsi="Times New Roman" w:cs="Times New Roman"/>
          <w:b/>
          <w:bCs/>
        </w:rPr>
        <w:t>riteria:</w:t>
      </w:r>
    </w:p>
    <w:p w14:paraId="476ECE26" w14:textId="224FAE92" w:rsidR="00786128" w:rsidRPr="00A30116" w:rsidRDefault="00000000" w:rsidP="00A30116">
      <w:pPr>
        <w:pStyle w:val="ListParagraph"/>
        <w:numPr>
          <w:ilvl w:val="0"/>
          <w:numId w:val="10"/>
        </w:numPr>
        <w:rPr>
          <w:rFonts w:ascii="Times New Roman" w:hAnsi="Times New Roman" w:cs="Times New Roman"/>
        </w:rPr>
      </w:pPr>
      <w:r w:rsidRPr="00A30116">
        <w:rPr>
          <w:rFonts w:ascii="Times New Roman" w:hAnsi="Times New Roman" w:cs="Times New Roman"/>
        </w:rPr>
        <w:t xml:space="preserve">A first-class </w:t>
      </w:r>
      <w:proofErr w:type="spellStart"/>
      <w:r w:rsidRPr="00A30116">
        <w:rPr>
          <w:rFonts w:ascii="Times New Roman" w:hAnsi="Times New Roman" w:cs="Times New Roman"/>
        </w:rPr>
        <w:t>honours</w:t>
      </w:r>
      <w:proofErr w:type="spellEnd"/>
      <w:r w:rsidRPr="00A30116">
        <w:rPr>
          <w:rFonts w:ascii="Times New Roman" w:hAnsi="Times New Roman" w:cs="Times New Roman"/>
        </w:rPr>
        <w:t xml:space="preserve"> degree or a master’s degree in public health, social science, or a closely related discipline.</w:t>
      </w:r>
    </w:p>
    <w:p w14:paraId="457A810E" w14:textId="38D22DA3" w:rsidR="00786128" w:rsidRPr="00A30116" w:rsidRDefault="00000000" w:rsidP="00A30116">
      <w:pPr>
        <w:pStyle w:val="ListParagraph"/>
        <w:numPr>
          <w:ilvl w:val="0"/>
          <w:numId w:val="10"/>
        </w:numPr>
        <w:rPr>
          <w:rFonts w:ascii="Times New Roman" w:hAnsi="Times New Roman" w:cs="Times New Roman"/>
        </w:rPr>
      </w:pPr>
      <w:r w:rsidRPr="00A30116">
        <w:rPr>
          <w:rFonts w:ascii="Times New Roman" w:hAnsi="Times New Roman" w:cs="Times New Roman"/>
        </w:rPr>
        <w:t>Demonstrated experience in qualitative health or social research methodologies, evidenced by peer-reviewed publications.</w:t>
      </w:r>
    </w:p>
    <w:p w14:paraId="07B5DB18" w14:textId="1740DB97" w:rsidR="00786128" w:rsidRPr="00A30116" w:rsidRDefault="00000000">
      <w:pPr>
        <w:rPr>
          <w:rFonts w:ascii="Times New Roman" w:hAnsi="Times New Roman" w:cs="Times New Roman"/>
          <w:b/>
          <w:bCs/>
        </w:rPr>
      </w:pPr>
      <w:r w:rsidRPr="00A30116">
        <w:rPr>
          <w:rFonts w:ascii="Times New Roman" w:hAnsi="Times New Roman" w:cs="Times New Roman"/>
          <w:b/>
          <w:bCs/>
        </w:rPr>
        <w:t xml:space="preserve">Desirable </w:t>
      </w:r>
      <w:r w:rsidR="00A30116" w:rsidRPr="00A30116">
        <w:rPr>
          <w:rFonts w:ascii="Times New Roman" w:hAnsi="Times New Roman" w:cs="Times New Roman"/>
          <w:b/>
          <w:bCs/>
        </w:rPr>
        <w:t>c</w:t>
      </w:r>
      <w:r w:rsidRPr="00A30116">
        <w:rPr>
          <w:rFonts w:ascii="Times New Roman" w:hAnsi="Times New Roman" w:cs="Times New Roman"/>
          <w:b/>
          <w:bCs/>
        </w:rPr>
        <w:t>riteria:</w:t>
      </w:r>
    </w:p>
    <w:p w14:paraId="2CA12E53" w14:textId="168901E6" w:rsidR="00A30116" w:rsidRPr="00A30116" w:rsidRDefault="00A30116" w:rsidP="00A30116">
      <w:pPr>
        <w:pStyle w:val="ListParagraph"/>
        <w:numPr>
          <w:ilvl w:val="0"/>
          <w:numId w:val="10"/>
        </w:numPr>
        <w:rPr>
          <w:rFonts w:ascii="Times New Roman" w:hAnsi="Times New Roman" w:cs="Times New Roman"/>
        </w:rPr>
      </w:pPr>
      <w:r w:rsidRPr="00A30116">
        <w:rPr>
          <w:rFonts w:ascii="Times New Roman" w:hAnsi="Times New Roman" w:cs="Times New Roman"/>
        </w:rPr>
        <w:t>Demonstrated experience in men’s health research.</w:t>
      </w:r>
    </w:p>
    <w:p w14:paraId="66A2E0F6" w14:textId="116E71C1" w:rsidR="00786128" w:rsidRPr="00A30116" w:rsidRDefault="00000000" w:rsidP="00A30116">
      <w:pPr>
        <w:pStyle w:val="ListParagraph"/>
        <w:numPr>
          <w:ilvl w:val="0"/>
          <w:numId w:val="10"/>
        </w:numPr>
        <w:rPr>
          <w:rFonts w:ascii="Times New Roman" w:hAnsi="Times New Roman" w:cs="Times New Roman"/>
        </w:rPr>
      </w:pPr>
      <w:r w:rsidRPr="00A30116">
        <w:rPr>
          <w:rFonts w:ascii="Times New Roman" w:hAnsi="Times New Roman" w:cs="Times New Roman"/>
        </w:rPr>
        <w:t>Experience and/or strong interest in applying social theory (e.g. socio-ecological theory, masculinities, intersectionality) to empirical analysis.</w:t>
      </w:r>
      <w:r w:rsidR="00A30116">
        <w:rPr>
          <w:rFonts w:ascii="Times New Roman" w:hAnsi="Times New Roman" w:cs="Times New Roman"/>
        </w:rPr>
        <w:t xml:space="preserve"> </w:t>
      </w:r>
    </w:p>
    <w:p w14:paraId="57026AB6" w14:textId="30A39BA6" w:rsidR="00786128" w:rsidRPr="00A30116" w:rsidRDefault="00000000" w:rsidP="00A30116">
      <w:pPr>
        <w:pStyle w:val="ListParagraph"/>
        <w:numPr>
          <w:ilvl w:val="0"/>
          <w:numId w:val="10"/>
        </w:numPr>
        <w:rPr>
          <w:rFonts w:ascii="Times New Roman" w:hAnsi="Times New Roman" w:cs="Times New Roman"/>
        </w:rPr>
      </w:pPr>
      <w:r w:rsidRPr="00A30116">
        <w:rPr>
          <w:rFonts w:ascii="Times New Roman" w:hAnsi="Times New Roman" w:cs="Times New Roman"/>
        </w:rPr>
        <w:t>An interest in innovative and creative qualitative approaches, such as photovoice and photo-elicitation.</w:t>
      </w:r>
    </w:p>
    <w:p w14:paraId="12C4B331" w14:textId="2C475028" w:rsidR="00786128" w:rsidRPr="00A30116" w:rsidRDefault="00000000" w:rsidP="00A30116">
      <w:pPr>
        <w:pStyle w:val="ListParagraph"/>
        <w:numPr>
          <w:ilvl w:val="0"/>
          <w:numId w:val="10"/>
        </w:numPr>
        <w:rPr>
          <w:rFonts w:ascii="Times New Roman" w:hAnsi="Times New Roman" w:cs="Times New Roman"/>
        </w:rPr>
      </w:pPr>
      <w:r w:rsidRPr="00A30116">
        <w:rPr>
          <w:rFonts w:ascii="Times New Roman" w:hAnsi="Times New Roman" w:cs="Times New Roman"/>
        </w:rPr>
        <w:t>A commitment to equity-focused and community-engaged research.</w:t>
      </w:r>
    </w:p>
    <w:p w14:paraId="79C1AD0A" w14:textId="4C22D59E" w:rsidR="00786128" w:rsidRPr="00A30116" w:rsidRDefault="00000000">
      <w:pPr>
        <w:rPr>
          <w:rFonts w:ascii="Times New Roman" w:hAnsi="Times New Roman" w:cs="Times New Roman"/>
          <w:b/>
          <w:bCs/>
        </w:rPr>
      </w:pPr>
      <w:r w:rsidRPr="00A30116">
        <w:rPr>
          <w:rFonts w:ascii="Times New Roman" w:hAnsi="Times New Roman" w:cs="Times New Roman"/>
          <w:b/>
          <w:bCs/>
        </w:rPr>
        <w:t>Enquiries</w:t>
      </w:r>
    </w:p>
    <w:p w14:paraId="49F6DAF3" w14:textId="43C7B198" w:rsidR="00786128" w:rsidRPr="00A30116" w:rsidRDefault="00A30116">
      <w:pPr>
        <w:rPr>
          <w:rFonts w:ascii="Times New Roman" w:hAnsi="Times New Roman" w:cs="Times New Roman"/>
        </w:rPr>
      </w:pPr>
      <w:r>
        <w:rPr>
          <w:rFonts w:ascii="Times New Roman" w:hAnsi="Times New Roman" w:cs="Times New Roman"/>
        </w:rPr>
        <w:t xml:space="preserve">Please </w:t>
      </w:r>
      <w:r w:rsidRPr="00A30116">
        <w:rPr>
          <w:rFonts w:ascii="Times New Roman" w:hAnsi="Times New Roman" w:cs="Times New Roman"/>
        </w:rPr>
        <w:t>Dr Zelalem Mengesha</w:t>
      </w:r>
      <w:r>
        <w:rPr>
          <w:rFonts w:ascii="Times New Roman" w:hAnsi="Times New Roman" w:cs="Times New Roman"/>
        </w:rPr>
        <w:t xml:space="preserve"> (</w:t>
      </w:r>
      <w:r w:rsidRPr="00A30116">
        <w:rPr>
          <w:rFonts w:ascii="Times New Roman" w:hAnsi="Times New Roman" w:cs="Times New Roman"/>
        </w:rPr>
        <w:t xml:space="preserve">Email: </w:t>
      </w:r>
      <w:hyperlink r:id="rId6" w:history="1">
        <w:r w:rsidRPr="005337FB">
          <w:rPr>
            <w:rStyle w:val="Hyperlink"/>
            <w:rFonts w:ascii="Times New Roman" w:hAnsi="Times New Roman" w:cs="Times New Roman"/>
          </w:rPr>
          <w:t>Zelalem.Mengesha@canberra.edu.au</w:t>
        </w:r>
      </w:hyperlink>
      <w:r>
        <w:rPr>
          <w:rFonts w:ascii="Times New Roman" w:hAnsi="Times New Roman" w:cs="Times New Roman"/>
        </w:rPr>
        <w:t xml:space="preserve">) if you have questions about the </w:t>
      </w:r>
      <w:r w:rsidR="00000000" w:rsidRPr="00A30116">
        <w:rPr>
          <w:rFonts w:ascii="Times New Roman" w:hAnsi="Times New Roman" w:cs="Times New Roman"/>
        </w:rPr>
        <w:t xml:space="preserve">project and </w:t>
      </w:r>
      <w:r>
        <w:rPr>
          <w:rFonts w:ascii="Times New Roman" w:hAnsi="Times New Roman" w:cs="Times New Roman"/>
        </w:rPr>
        <w:t>your</w:t>
      </w:r>
      <w:r w:rsidR="00000000" w:rsidRPr="00A30116">
        <w:rPr>
          <w:rFonts w:ascii="Times New Roman" w:hAnsi="Times New Roman" w:cs="Times New Roman"/>
        </w:rPr>
        <w:t xml:space="preserve"> application prior to submission.</w:t>
      </w:r>
    </w:p>
    <w:sectPr w:rsidR="00786128" w:rsidRPr="00A301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334645A"/>
    <w:multiLevelType w:val="hybridMultilevel"/>
    <w:tmpl w:val="24263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891E0F"/>
    <w:multiLevelType w:val="hybridMultilevel"/>
    <w:tmpl w:val="59B04DB6"/>
    <w:lvl w:ilvl="0" w:tplc="0F80FAE8">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7724964">
    <w:abstractNumId w:val="8"/>
  </w:num>
  <w:num w:numId="2" w16cid:durableId="752052067">
    <w:abstractNumId w:val="6"/>
  </w:num>
  <w:num w:numId="3" w16cid:durableId="1708678550">
    <w:abstractNumId w:val="5"/>
  </w:num>
  <w:num w:numId="4" w16cid:durableId="1724714754">
    <w:abstractNumId w:val="4"/>
  </w:num>
  <w:num w:numId="5" w16cid:durableId="1135373645">
    <w:abstractNumId w:val="7"/>
  </w:num>
  <w:num w:numId="6" w16cid:durableId="518200096">
    <w:abstractNumId w:val="3"/>
  </w:num>
  <w:num w:numId="7" w16cid:durableId="1477575472">
    <w:abstractNumId w:val="2"/>
  </w:num>
  <w:num w:numId="8" w16cid:durableId="2029480365">
    <w:abstractNumId w:val="1"/>
  </w:num>
  <w:num w:numId="9" w16cid:durableId="586618866">
    <w:abstractNumId w:val="0"/>
  </w:num>
  <w:num w:numId="10" w16cid:durableId="854073634">
    <w:abstractNumId w:val="9"/>
  </w:num>
  <w:num w:numId="11" w16cid:durableId="762534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E1D"/>
    <w:rsid w:val="0006063C"/>
    <w:rsid w:val="000C30AC"/>
    <w:rsid w:val="0015074B"/>
    <w:rsid w:val="0029639D"/>
    <w:rsid w:val="00326F90"/>
    <w:rsid w:val="003753B2"/>
    <w:rsid w:val="00786128"/>
    <w:rsid w:val="008F6E69"/>
    <w:rsid w:val="00A30116"/>
    <w:rsid w:val="00AA0D5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32375"/>
  <w14:defaultImageDpi w14:val="300"/>
  <w15:docId w15:val="{0DF97630-9B66-4F05-B0D8-5F7F5B50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0116"/>
    <w:rPr>
      <w:color w:val="0000FF" w:themeColor="hyperlink"/>
      <w:u w:val="single"/>
    </w:rPr>
  </w:style>
  <w:style w:type="character" w:styleId="UnresolvedMention">
    <w:name w:val="Unresolved Mention"/>
    <w:basedOn w:val="DefaultParagraphFont"/>
    <w:uiPriority w:val="99"/>
    <w:semiHidden/>
    <w:unhideWhenUsed/>
    <w:rsid w:val="00A30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lalem.Mengesha@canberra.edu.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319</Words>
  <Characters>2026</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Zelalem.Mengesha</cp:lastModifiedBy>
  <cp:revision>7</cp:revision>
  <dcterms:created xsi:type="dcterms:W3CDTF">2013-12-23T23:15:00Z</dcterms:created>
  <dcterms:modified xsi:type="dcterms:W3CDTF">2026-02-02T03:07:00Z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2026-02-02T03:06:49Z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084e9430-8dc8-4003-8f34-f28f2fa1ee78</vt:lpwstr>
  </property>
  <property fmtid="{D5CDD505-2E9C-101B-9397-08002B2CF9AE}" pid="8" name="MSIP_Label_bf6fef03-d487-4433-8e43-6b81c0a1b7be_ContentBits">
    <vt:lpwstr>0</vt:lpwstr>
  </property>
  <property fmtid="{D5CDD505-2E9C-101B-9397-08002B2CF9AE}" pid="9" name="MSIP_Label_bf6fef03-d487-4433-8e43-6b81c0a1b7be_Tag">
    <vt:lpwstr>10, 3, 0, 1</vt:lpwstr>
  </property>
</Properties>
</file>